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sdt>
      <w:sdtPr>
        <w:id w:val="1138455628"/>
        <w:docPartObj>
          <w:docPartGallery w:val="Cover Pages"/>
          <w:docPartUnique/>
        </w:docPartObj>
      </w:sdtPr>
      <w:sdtEndPr/>
      <w:sdtContent>
        <w:p w14:paraId="6A0C7F0D" w14:textId="7F69E4BB" w:rsidR="00EE1557" w:rsidRPr="00EE1557" w:rsidRDefault="00EE1557" w:rsidP="008C536F">
          <w:pPr>
            <w:keepNext/>
            <w:keepLines/>
            <w:spacing w:line="340" w:lineRule="atLeast"/>
            <w:ind w:left="709"/>
            <w:rPr>
              <w:rFonts w:ascii="Georgia" w:hAnsi="Georgia"/>
              <w:b/>
              <w:color w:val="FF0000"/>
              <w:spacing w:val="-16"/>
              <w:kern w:val="28"/>
              <w:sz w:val="56"/>
              <w:szCs w:val="56"/>
            </w:rPr>
          </w:pPr>
          <w:r>
            <w:br/>
          </w:r>
          <w:r>
            <w:br/>
          </w:r>
          <w:r>
            <w:br/>
          </w:r>
          <w:r>
            <w:br/>
          </w:r>
          <w:r>
            <w:br/>
          </w:r>
          <w:r w:rsidR="00282704" w:rsidRPr="00282704">
            <w:rPr>
              <w:rFonts w:ascii="Georgia" w:hAnsi="Georgia"/>
              <w:b/>
              <w:color w:val="FF0000"/>
              <w:spacing w:val="-16"/>
              <w:kern w:val="28"/>
              <w:sz w:val="56"/>
              <w:szCs w:val="56"/>
            </w:rPr>
            <w:t>TM</w:t>
          </w:r>
          <w:r w:rsidR="00397315">
            <w:rPr>
              <w:rFonts w:ascii="Georgia" w:hAnsi="Georgia"/>
              <w:b/>
              <w:color w:val="FF0000"/>
              <w:spacing w:val="-16"/>
              <w:kern w:val="28"/>
              <w:sz w:val="56"/>
              <w:szCs w:val="56"/>
            </w:rPr>
            <w:t xml:space="preserve"> </w:t>
          </w:r>
          <w:r w:rsidR="00282704" w:rsidRPr="008C536F">
            <w:rPr>
              <w:rFonts w:ascii="Georgia" w:hAnsi="Georgia"/>
              <w:b/>
              <w:color w:val="FF0000"/>
              <w:spacing w:val="-16"/>
              <w:kern w:val="28"/>
              <w:sz w:val="56"/>
              <w:szCs w:val="56"/>
            </w:rPr>
            <w:t>Forum</w:t>
          </w:r>
          <w:r w:rsidR="00397315">
            <w:rPr>
              <w:rFonts w:ascii="Georgia" w:hAnsi="Georgia"/>
              <w:b/>
              <w:color w:val="FF0000"/>
              <w:spacing w:val="-16"/>
              <w:kern w:val="28"/>
              <w:sz w:val="56"/>
              <w:szCs w:val="56"/>
            </w:rPr>
            <w:t xml:space="preserve"> </w:t>
          </w:r>
          <w:r w:rsidR="00282704" w:rsidRPr="00282704">
            <w:rPr>
              <w:rFonts w:ascii="Georgia" w:hAnsi="Georgia"/>
              <w:b/>
              <w:color w:val="FF0000"/>
              <w:spacing w:val="-16"/>
              <w:kern w:val="28"/>
              <w:sz w:val="56"/>
              <w:szCs w:val="56"/>
            </w:rPr>
            <w:t>Open</w:t>
          </w:r>
          <w:r w:rsidR="00397315">
            <w:rPr>
              <w:rFonts w:ascii="Georgia" w:hAnsi="Georgia"/>
              <w:b/>
              <w:color w:val="FF0000"/>
              <w:spacing w:val="-16"/>
              <w:kern w:val="28"/>
              <w:sz w:val="56"/>
              <w:szCs w:val="56"/>
            </w:rPr>
            <w:t xml:space="preserve"> </w:t>
          </w:r>
          <w:r w:rsidR="00282704" w:rsidRPr="00282704">
            <w:rPr>
              <w:rFonts w:ascii="Georgia" w:hAnsi="Georgia"/>
              <w:b/>
              <w:color w:val="FF0000"/>
              <w:spacing w:val="-16"/>
              <w:kern w:val="28"/>
              <w:sz w:val="56"/>
              <w:szCs w:val="56"/>
            </w:rPr>
            <w:t>APIs</w:t>
          </w:r>
          <w:r>
            <w:rPr>
              <w:rFonts w:ascii="Georgia" w:hAnsi="Georgia"/>
              <w:b/>
              <w:color w:val="FF0000"/>
              <w:spacing w:val="-16"/>
              <w:kern w:val="28"/>
              <w:sz w:val="56"/>
              <w:szCs w:val="56"/>
            </w:rPr>
            <w:br/>
          </w:r>
        </w:p>
        <w:p w14:paraId="7C731566" w14:textId="6291CB41" w:rsidR="00EE1557" w:rsidRPr="0091413C" w:rsidRDefault="00282704" w:rsidP="008C536F">
          <w:pPr>
            <w:tabs>
              <w:tab w:val="right" w:pos="9360"/>
            </w:tabs>
            <w:spacing w:before="120"/>
            <w:ind w:left="709"/>
            <w:rPr>
              <w:rFonts w:cs="Calibri"/>
              <w:b/>
              <w:color w:val="404040"/>
              <w:kern w:val="28"/>
              <w:sz w:val="64"/>
              <w:szCs w:val="64"/>
            </w:rPr>
          </w:pPr>
          <w:r w:rsidRPr="00282704">
            <w:rPr>
              <w:rFonts w:cs="Calibri"/>
              <w:b/>
              <w:color w:val="404040"/>
              <w:kern w:val="28"/>
              <w:sz w:val="64"/>
              <w:szCs w:val="64"/>
            </w:rPr>
            <w:t>Conformance</w:t>
          </w:r>
          <w:r w:rsidR="00397315">
            <w:rPr>
              <w:rFonts w:cs="Calibri"/>
              <w:b/>
              <w:color w:val="404040"/>
              <w:kern w:val="28"/>
              <w:sz w:val="64"/>
              <w:szCs w:val="64"/>
            </w:rPr>
            <w:t xml:space="preserve"> </w:t>
          </w:r>
          <w:r w:rsidRPr="00282704">
            <w:rPr>
              <w:rFonts w:cs="Calibri"/>
              <w:b/>
              <w:color w:val="404040"/>
              <w:kern w:val="28"/>
              <w:sz w:val="64"/>
              <w:szCs w:val="64"/>
            </w:rPr>
            <w:t>Certification</w:t>
          </w:r>
        </w:p>
        <w:p w14:paraId="6608D7AC" w14:textId="77777777" w:rsidR="00EE1557" w:rsidRPr="0060642C" w:rsidRDefault="00EE1557" w:rsidP="008C536F">
          <w:pPr>
            <w:tabs>
              <w:tab w:val="right" w:pos="9360"/>
            </w:tabs>
            <w:spacing w:before="120"/>
            <w:ind w:left="709"/>
            <w:rPr>
              <w:rFonts w:ascii="Arial Rounded MT Bold" w:hAnsi="Arial Rounded MT Bold"/>
              <w:b/>
              <w:color w:val="404040"/>
              <w:kern w:val="28"/>
              <w:sz w:val="64"/>
              <w:szCs w:val="64"/>
            </w:rPr>
          </w:pPr>
        </w:p>
        <w:p w14:paraId="337D8373" w14:textId="53DE616D" w:rsidR="00BA3364" w:rsidRPr="00BA3364" w:rsidRDefault="00BA3364" w:rsidP="008C536F">
          <w:pPr>
            <w:keepNext/>
            <w:keepLines/>
            <w:spacing w:line="340" w:lineRule="atLeast"/>
            <w:ind w:left="709"/>
            <w:rPr>
              <w:rFonts w:cs="Calibri"/>
              <w:i/>
              <w:color w:val="404040"/>
              <w:sz w:val="40"/>
              <w:szCs w:val="40"/>
              <w:lang w:val="en-GB"/>
            </w:rPr>
          </w:pPr>
          <w:r w:rsidRPr="00BA3364">
            <w:rPr>
              <w:rFonts w:cs="Calibri"/>
              <w:i/>
              <w:color w:val="404040"/>
              <w:sz w:val="40"/>
              <w:szCs w:val="40"/>
              <w:lang w:val="en-GB"/>
            </w:rPr>
            <w:t>Company</w:t>
          </w:r>
          <w:r w:rsidR="00397315">
            <w:rPr>
              <w:rFonts w:cs="Calibri"/>
              <w:i/>
              <w:color w:val="404040"/>
              <w:sz w:val="40"/>
              <w:szCs w:val="40"/>
              <w:lang w:val="en-GB"/>
            </w:rPr>
            <w:t xml:space="preserve"> </w:t>
          </w:r>
          <w:r w:rsidRPr="00BA3364">
            <w:rPr>
              <w:rFonts w:cs="Calibri"/>
              <w:i/>
              <w:color w:val="404040"/>
              <w:sz w:val="40"/>
              <w:szCs w:val="40"/>
              <w:lang w:val="en-GB"/>
            </w:rPr>
            <w:t>Name:</w:t>
          </w:r>
          <w:r w:rsidR="00397315">
            <w:rPr>
              <w:rFonts w:cs="Calibri"/>
              <w:i/>
              <w:color w:val="404040"/>
              <w:sz w:val="40"/>
              <w:szCs w:val="40"/>
              <w:lang w:val="en-GB"/>
            </w:rPr>
            <w:t xml:space="preserve"> </w:t>
          </w:r>
          <w:r w:rsidR="001C5D48" w:rsidRPr="001C5D48">
            <w:rPr>
              <w:rFonts w:cs="Calibri"/>
              <w:b/>
              <w:i/>
              <w:color w:val="404040"/>
              <w:sz w:val="40"/>
              <w:szCs w:val="40"/>
              <w:lang w:val="en-GB" w:bidi="en-US"/>
            </w:rPr>
            <w:t>Whale</w:t>
          </w:r>
          <w:r w:rsidR="00397315">
            <w:rPr>
              <w:rFonts w:cs="Calibri"/>
              <w:b/>
              <w:i/>
              <w:color w:val="404040"/>
              <w:sz w:val="40"/>
              <w:szCs w:val="40"/>
              <w:lang w:val="en-GB" w:bidi="en-US"/>
            </w:rPr>
            <w:t xml:space="preserve"> </w:t>
          </w:r>
          <w:r w:rsidR="001C5D48" w:rsidRPr="001C5D48">
            <w:rPr>
              <w:rFonts w:cs="Calibri"/>
              <w:b/>
              <w:i/>
              <w:color w:val="404040"/>
              <w:sz w:val="40"/>
              <w:szCs w:val="40"/>
              <w:lang w:val="en-GB" w:bidi="en-US"/>
            </w:rPr>
            <w:t>Cloud</w:t>
          </w:r>
          <w:r w:rsidR="00397315">
            <w:rPr>
              <w:rFonts w:cs="Calibri"/>
              <w:b/>
              <w:i/>
              <w:color w:val="404040"/>
              <w:sz w:val="40"/>
              <w:szCs w:val="40"/>
              <w:lang w:val="en-GB" w:bidi="en-US"/>
            </w:rPr>
            <w:t xml:space="preserve"> </w:t>
          </w:r>
          <w:r w:rsidR="001C5D48" w:rsidRPr="001C5D48">
            <w:rPr>
              <w:rFonts w:cs="Calibri"/>
              <w:b/>
              <w:i/>
              <w:color w:val="404040"/>
              <w:sz w:val="40"/>
              <w:szCs w:val="40"/>
              <w:lang w:val="en-GB" w:bidi="en-US"/>
            </w:rPr>
            <w:t>Technology</w:t>
          </w:r>
          <w:r w:rsidR="00397315">
            <w:rPr>
              <w:rFonts w:cs="Calibri"/>
              <w:b/>
              <w:i/>
              <w:color w:val="404040"/>
              <w:sz w:val="40"/>
              <w:szCs w:val="40"/>
              <w:lang w:val="en-GB" w:bidi="en-US"/>
            </w:rPr>
            <w:t xml:space="preserve"> </w:t>
          </w:r>
          <w:r w:rsidR="001C5D48" w:rsidRPr="001C5D48">
            <w:rPr>
              <w:rFonts w:cs="Calibri"/>
              <w:b/>
              <w:i/>
              <w:color w:val="404040"/>
              <w:sz w:val="40"/>
              <w:szCs w:val="40"/>
              <w:lang w:val="en-GB" w:bidi="en-US"/>
            </w:rPr>
            <w:t>Co.,</w:t>
          </w:r>
          <w:r w:rsidR="00397315">
            <w:rPr>
              <w:rFonts w:cs="Calibri"/>
              <w:b/>
              <w:i/>
              <w:color w:val="404040"/>
              <w:sz w:val="40"/>
              <w:szCs w:val="40"/>
              <w:lang w:val="en-GB" w:bidi="en-US"/>
            </w:rPr>
            <w:t xml:space="preserve"> </w:t>
          </w:r>
          <w:r w:rsidR="001C5D48" w:rsidRPr="001C5D48">
            <w:rPr>
              <w:rFonts w:cs="Calibri"/>
              <w:b/>
              <w:i/>
              <w:color w:val="404040"/>
              <w:sz w:val="40"/>
              <w:szCs w:val="40"/>
              <w:lang w:val="en-GB" w:bidi="en-US"/>
            </w:rPr>
            <w:t>Ltd.</w:t>
          </w:r>
        </w:p>
        <w:p w14:paraId="41562D64" w14:textId="42E2A1A0" w:rsidR="001C5D48" w:rsidRDefault="00BA3364" w:rsidP="001C5D48">
          <w:pPr>
            <w:keepNext/>
            <w:keepLines/>
            <w:spacing w:line="340" w:lineRule="atLeast"/>
            <w:ind w:left="709"/>
            <w:rPr>
              <w:rFonts w:cs="Calibri"/>
              <w:i/>
              <w:color w:val="404040"/>
              <w:sz w:val="40"/>
              <w:szCs w:val="40"/>
              <w:lang w:val="en-GB"/>
            </w:rPr>
          </w:pPr>
          <w:r w:rsidRPr="00BA3364">
            <w:rPr>
              <w:rFonts w:cs="Calibri"/>
              <w:i/>
              <w:color w:val="404040"/>
              <w:sz w:val="40"/>
              <w:szCs w:val="40"/>
              <w:lang w:val="en-GB"/>
            </w:rPr>
            <w:t>TM</w:t>
          </w:r>
          <w:r w:rsidR="00397315">
            <w:rPr>
              <w:rFonts w:cs="Calibri"/>
              <w:i/>
              <w:color w:val="404040"/>
              <w:sz w:val="40"/>
              <w:szCs w:val="40"/>
              <w:lang w:val="en-GB"/>
            </w:rPr>
            <w:t xml:space="preserve"> </w:t>
          </w:r>
          <w:r w:rsidRPr="00BA3364">
            <w:rPr>
              <w:rFonts w:cs="Calibri"/>
              <w:i/>
              <w:color w:val="404040"/>
              <w:sz w:val="40"/>
              <w:szCs w:val="40"/>
              <w:lang w:val="en-GB"/>
            </w:rPr>
            <w:t>Forum</w:t>
          </w:r>
          <w:r w:rsidR="00397315">
            <w:rPr>
              <w:rFonts w:cs="Calibri"/>
              <w:i/>
              <w:color w:val="404040"/>
              <w:sz w:val="40"/>
              <w:szCs w:val="40"/>
              <w:lang w:val="en-GB"/>
            </w:rPr>
            <w:t xml:space="preserve"> </w:t>
          </w:r>
          <w:r>
            <w:rPr>
              <w:rFonts w:cs="Calibri"/>
              <w:i/>
              <w:color w:val="404040"/>
              <w:sz w:val="40"/>
              <w:szCs w:val="40"/>
              <w:lang w:val="en-GB"/>
            </w:rPr>
            <w:t>Open</w:t>
          </w:r>
          <w:r w:rsidR="00397315">
            <w:rPr>
              <w:rFonts w:cs="Calibri"/>
              <w:i/>
              <w:color w:val="404040"/>
              <w:sz w:val="40"/>
              <w:szCs w:val="40"/>
              <w:lang w:val="en-GB"/>
            </w:rPr>
            <w:t xml:space="preserve"> </w:t>
          </w:r>
          <w:r w:rsidRPr="00BA3364">
            <w:rPr>
              <w:rFonts w:cs="Calibri"/>
              <w:i/>
              <w:color w:val="404040"/>
              <w:sz w:val="40"/>
              <w:szCs w:val="40"/>
              <w:lang w:val="en-GB"/>
            </w:rPr>
            <w:t>API</w:t>
          </w:r>
          <w:r w:rsidR="00397315">
            <w:rPr>
              <w:rFonts w:cs="Calibri"/>
              <w:i/>
              <w:color w:val="404040"/>
              <w:sz w:val="40"/>
              <w:szCs w:val="40"/>
              <w:lang w:val="en-GB"/>
            </w:rPr>
            <w:t xml:space="preserve"> </w:t>
          </w:r>
          <w:r w:rsidRPr="00BA3364">
            <w:rPr>
              <w:rFonts w:cs="Calibri"/>
              <w:i/>
              <w:color w:val="404040"/>
              <w:sz w:val="40"/>
              <w:szCs w:val="40"/>
              <w:lang w:val="en-GB"/>
            </w:rPr>
            <w:t>Name:</w:t>
          </w:r>
          <w:r w:rsidR="00397315">
            <w:rPr>
              <w:rFonts w:cs="Calibri"/>
              <w:i/>
              <w:color w:val="404040"/>
              <w:sz w:val="40"/>
              <w:szCs w:val="40"/>
              <w:lang w:val="en-GB"/>
            </w:rPr>
            <w:t xml:space="preserve"> </w:t>
          </w:r>
        </w:p>
        <w:p w14:paraId="72220B71" w14:textId="0F5D970E" w:rsidR="001C5D48" w:rsidRPr="001C5F82" w:rsidRDefault="001C5D48" w:rsidP="001C5D48">
          <w:pPr>
            <w:keepNext/>
            <w:keepLines/>
            <w:spacing w:line="340" w:lineRule="atLeast"/>
            <w:ind w:left="709"/>
            <w:rPr>
              <w:rFonts w:cs="Calibri"/>
              <w:b/>
              <w:i/>
              <w:color w:val="404040"/>
              <w:sz w:val="40"/>
              <w:szCs w:val="40"/>
            </w:rPr>
          </w:pPr>
          <w:r w:rsidRPr="001C5D48">
            <w:rPr>
              <w:rFonts w:cs="Calibri" w:hint="eastAsia"/>
              <w:b/>
              <w:i/>
              <w:color w:val="404040"/>
              <w:sz w:val="40"/>
              <w:szCs w:val="40"/>
            </w:rPr>
            <w:t>TMF6</w:t>
          </w:r>
          <w:r w:rsidR="006659D6">
            <w:rPr>
              <w:rFonts w:cs="Calibri"/>
              <w:b/>
              <w:i/>
              <w:color w:val="404040"/>
              <w:sz w:val="40"/>
              <w:szCs w:val="40"/>
            </w:rPr>
            <w:t>39</w:t>
          </w:r>
          <w:r w:rsidR="00397315">
            <w:rPr>
              <w:rFonts w:cs="Calibri" w:hint="eastAsia"/>
              <w:b/>
              <w:i/>
              <w:color w:val="404040"/>
              <w:sz w:val="40"/>
              <w:szCs w:val="40"/>
            </w:rPr>
            <w:t xml:space="preserve"> </w:t>
          </w:r>
          <w:r w:rsidR="006659D6" w:rsidRPr="006659D6">
            <w:rPr>
              <w:rFonts w:cs="Calibri"/>
              <w:b/>
              <w:i/>
              <w:color w:val="404040"/>
              <w:sz w:val="40"/>
              <w:szCs w:val="40"/>
            </w:rPr>
            <w:t>Resource</w:t>
          </w:r>
          <w:r w:rsidR="00397315">
            <w:rPr>
              <w:rFonts w:cs="Calibri"/>
              <w:b/>
              <w:i/>
              <w:color w:val="404040"/>
              <w:sz w:val="40"/>
              <w:szCs w:val="40"/>
            </w:rPr>
            <w:t xml:space="preserve"> </w:t>
          </w:r>
          <w:r w:rsidR="006659D6" w:rsidRPr="006659D6">
            <w:rPr>
              <w:rFonts w:cs="Calibri"/>
              <w:b/>
              <w:i/>
              <w:color w:val="404040"/>
              <w:sz w:val="40"/>
              <w:szCs w:val="40"/>
            </w:rPr>
            <w:t>Inventory</w:t>
          </w:r>
          <w:r w:rsidR="00397315">
            <w:rPr>
              <w:rFonts w:cs="Calibri"/>
              <w:b/>
              <w:i/>
              <w:color w:val="404040"/>
              <w:sz w:val="40"/>
              <w:szCs w:val="40"/>
            </w:rPr>
            <w:t xml:space="preserve"> </w:t>
          </w:r>
          <w:r w:rsidR="006659D6" w:rsidRPr="006659D6">
            <w:rPr>
              <w:rFonts w:cs="Calibri"/>
              <w:b/>
              <w:i/>
              <w:color w:val="404040"/>
              <w:sz w:val="40"/>
              <w:szCs w:val="40"/>
            </w:rPr>
            <w:t>Management</w:t>
          </w:r>
          <w:r w:rsidR="00397315">
            <w:rPr>
              <w:rFonts w:cs="Calibri"/>
              <w:b/>
              <w:i/>
              <w:color w:val="404040"/>
              <w:sz w:val="40"/>
              <w:szCs w:val="40"/>
            </w:rPr>
            <w:t xml:space="preserve"> </w:t>
          </w:r>
          <w:r w:rsidR="006659D6" w:rsidRPr="006659D6">
            <w:rPr>
              <w:rFonts w:cs="Calibri"/>
              <w:b/>
              <w:i/>
              <w:color w:val="404040"/>
              <w:sz w:val="40"/>
              <w:szCs w:val="40"/>
            </w:rPr>
            <w:t>API</w:t>
          </w:r>
        </w:p>
        <w:p w14:paraId="7128A426" w14:textId="16D60CA5" w:rsidR="00BA3364" w:rsidRPr="001C5D48" w:rsidRDefault="00BA3364" w:rsidP="001C5D48">
          <w:pPr>
            <w:keepNext/>
            <w:keepLines/>
            <w:spacing w:line="340" w:lineRule="atLeast"/>
            <w:ind w:left="709"/>
            <w:rPr>
              <w:rFonts w:cs="Calibri"/>
              <w:i/>
              <w:color w:val="404040"/>
              <w:sz w:val="40"/>
              <w:szCs w:val="40"/>
            </w:rPr>
          </w:pPr>
        </w:p>
        <w:p w14:paraId="046815E9" w14:textId="6EF32692" w:rsidR="001C5D48" w:rsidRDefault="00BA3364" w:rsidP="001C5D48">
          <w:pPr>
            <w:keepNext/>
            <w:keepLines/>
            <w:spacing w:line="340" w:lineRule="atLeast"/>
            <w:ind w:left="709"/>
            <w:rPr>
              <w:rFonts w:cs="Calibri"/>
              <w:i/>
              <w:color w:val="404040"/>
              <w:sz w:val="40"/>
              <w:szCs w:val="40"/>
              <w:lang w:val="en-GB"/>
            </w:rPr>
          </w:pPr>
          <w:r w:rsidRPr="00BA3364">
            <w:rPr>
              <w:rFonts w:cs="Calibri"/>
              <w:i/>
              <w:color w:val="404040"/>
              <w:sz w:val="40"/>
              <w:szCs w:val="40"/>
              <w:lang w:val="en-GB"/>
            </w:rPr>
            <w:t>TM</w:t>
          </w:r>
          <w:r w:rsidR="00397315">
            <w:rPr>
              <w:rFonts w:cs="Calibri"/>
              <w:i/>
              <w:color w:val="404040"/>
              <w:sz w:val="40"/>
              <w:szCs w:val="40"/>
              <w:lang w:val="en-GB"/>
            </w:rPr>
            <w:t xml:space="preserve"> </w:t>
          </w:r>
          <w:r w:rsidRPr="00BA3364">
            <w:rPr>
              <w:rFonts w:cs="Calibri"/>
              <w:i/>
              <w:color w:val="404040"/>
              <w:sz w:val="40"/>
              <w:szCs w:val="40"/>
              <w:lang w:val="en-GB"/>
            </w:rPr>
            <w:t>Forum</w:t>
          </w:r>
          <w:r w:rsidR="00397315">
            <w:rPr>
              <w:rFonts w:cs="Calibri"/>
              <w:i/>
              <w:color w:val="404040"/>
              <w:sz w:val="40"/>
              <w:szCs w:val="40"/>
              <w:lang w:val="en-GB"/>
            </w:rPr>
            <w:t xml:space="preserve"> </w:t>
          </w:r>
          <w:r>
            <w:rPr>
              <w:rFonts w:cs="Calibri"/>
              <w:i/>
              <w:color w:val="404040"/>
              <w:sz w:val="40"/>
              <w:szCs w:val="40"/>
              <w:lang w:val="en-GB"/>
            </w:rPr>
            <w:t>Open</w:t>
          </w:r>
          <w:r w:rsidR="00397315">
            <w:rPr>
              <w:rFonts w:cs="Calibri"/>
              <w:i/>
              <w:color w:val="404040"/>
              <w:sz w:val="40"/>
              <w:szCs w:val="40"/>
              <w:lang w:val="en-GB"/>
            </w:rPr>
            <w:t xml:space="preserve"> </w:t>
          </w:r>
          <w:r w:rsidRPr="00BA3364">
            <w:rPr>
              <w:rFonts w:cs="Calibri"/>
              <w:i/>
              <w:color w:val="404040"/>
              <w:sz w:val="40"/>
              <w:szCs w:val="40"/>
              <w:lang w:val="en-GB"/>
            </w:rPr>
            <w:t>API</w:t>
          </w:r>
          <w:r w:rsidR="00397315">
            <w:rPr>
              <w:rFonts w:cs="Calibri"/>
              <w:i/>
              <w:color w:val="404040"/>
              <w:sz w:val="40"/>
              <w:szCs w:val="40"/>
              <w:lang w:val="en-GB"/>
            </w:rPr>
            <w:t xml:space="preserve"> </w:t>
          </w:r>
          <w:r w:rsidRPr="00BA3364">
            <w:rPr>
              <w:rFonts w:cs="Calibri"/>
              <w:i/>
              <w:color w:val="404040"/>
              <w:sz w:val="40"/>
              <w:szCs w:val="40"/>
              <w:lang w:val="en-GB"/>
            </w:rPr>
            <w:t>Release</w:t>
          </w:r>
          <w:r w:rsidR="00397315">
            <w:rPr>
              <w:rFonts w:cs="Calibri"/>
              <w:i/>
              <w:color w:val="404040"/>
              <w:sz w:val="40"/>
              <w:szCs w:val="40"/>
              <w:lang w:val="en-GB"/>
            </w:rPr>
            <w:t xml:space="preserve"> </w:t>
          </w:r>
          <w:r w:rsidRPr="00BA3364">
            <w:rPr>
              <w:rFonts w:cs="Calibri"/>
              <w:i/>
              <w:color w:val="404040"/>
              <w:sz w:val="40"/>
              <w:szCs w:val="40"/>
              <w:lang w:val="en-GB"/>
            </w:rPr>
            <w:t>Version:</w:t>
          </w:r>
          <w:r w:rsidR="00397315">
            <w:rPr>
              <w:rFonts w:cs="Calibri"/>
              <w:i/>
              <w:color w:val="404040"/>
              <w:sz w:val="40"/>
              <w:szCs w:val="40"/>
              <w:lang w:val="en-GB"/>
            </w:rPr>
            <w:t xml:space="preserve"> </w:t>
          </w:r>
        </w:p>
        <w:p w14:paraId="374903BC" w14:textId="194AA6E2" w:rsidR="00F80264" w:rsidRDefault="00397315" w:rsidP="00F80264">
          <w:pPr>
            <w:keepNext/>
            <w:keepLines/>
            <w:spacing w:line="340" w:lineRule="atLeast"/>
            <w:ind w:left="709"/>
            <w:rPr>
              <w:rFonts w:cs="Calibri"/>
              <w:b/>
              <w:i/>
              <w:color w:val="404040"/>
              <w:sz w:val="40"/>
              <w:szCs w:val="40"/>
              <w:lang w:val="en-GB" w:eastAsia="zh-CN"/>
            </w:rPr>
          </w:pPr>
          <w:r>
            <w:rPr>
              <w:b/>
              <w:i/>
              <w:color w:val="404040"/>
              <w:sz w:val="40"/>
            </w:rPr>
            <w:t>R20.5 /</w:t>
          </w:r>
          <w:r w:rsidR="00F80264" w:rsidRPr="00F80264">
            <w:rPr>
              <w:rFonts w:cs="Calibri"/>
              <w:b/>
              <w:i/>
              <w:color w:val="404040"/>
              <w:sz w:val="40"/>
              <w:szCs w:val="40"/>
              <w:lang w:val="en-GB" w:eastAsia="zh-CN"/>
            </w:rPr>
            <w:t>v4.0.0</w:t>
          </w:r>
        </w:p>
        <w:p w14:paraId="551B3D24" w14:textId="77777777" w:rsidR="00341E85" w:rsidRPr="001C5D48" w:rsidRDefault="00341E85" w:rsidP="001C5D48">
          <w:pPr>
            <w:keepNext/>
            <w:keepLines/>
            <w:spacing w:line="340" w:lineRule="atLeast"/>
            <w:ind w:left="709"/>
            <w:rPr>
              <w:rFonts w:cs="Calibri"/>
              <w:b/>
              <w:i/>
              <w:color w:val="404040"/>
              <w:sz w:val="40"/>
              <w:szCs w:val="40"/>
              <w:lang w:val="en-GB" w:eastAsia="zh-CN"/>
            </w:rPr>
          </w:pPr>
        </w:p>
        <w:p w14:paraId="341C16A5" w14:textId="77777777" w:rsidR="00EE1557" w:rsidRPr="0091413C" w:rsidRDefault="00EE1557" w:rsidP="00397315">
          <w:pPr>
            <w:tabs>
              <w:tab w:val="right" w:pos="9360"/>
            </w:tabs>
            <w:ind w:left="709"/>
            <w:rPr>
              <w:rFonts w:cs="Calibri"/>
              <w:b/>
              <w:color w:val="404040"/>
              <w:sz w:val="36"/>
            </w:rPr>
          </w:pPr>
        </w:p>
        <w:p w14:paraId="5051109A" w14:textId="77777777" w:rsidR="00397315" w:rsidRDefault="00397315" w:rsidP="00397315">
          <w:pPr>
            <w:tabs>
              <w:tab w:val="right" w:pos="9360"/>
            </w:tabs>
            <w:ind w:left="709"/>
            <w:rPr>
              <w:rFonts w:cs="Calibri"/>
              <w:b/>
              <w:color w:val="404040"/>
              <w:sz w:val="36"/>
            </w:rPr>
          </w:pPr>
        </w:p>
        <w:p w14:paraId="2503D7E2" w14:textId="77777777" w:rsidR="00397315" w:rsidRDefault="00397315" w:rsidP="00397315">
          <w:pPr>
            <w:tabs>
              <w:tab w:val="right" w:pos="9360"/>
            </w:tabs>
            <w:ind w:left="709"/>
            <w:rPr>
              <w:rFonts w:cs="Calibri"/>
              <w:b/>
              <w:color w:val="404040"/>
              <w:sz w:val="36"/>
            </w:rPr>
          </w:pPr>
        </w:p>
        <w:p w14:paraId="361B5B5E" w14:textId="77777777" w:rsidR="00397315" w:rsidRDefault="00397315" w:rsidP="00397315">
          <w:pPr>
            <w:tabs>
              <w:tab w:val="right" w:pos="9360"/>
            </w:tabs>
            <w:ind w:left="709"/>
            <w:rPr>
              <w:rFonts w:cs="Calibri"/>
              <w:b/>
              <w:color w:val="404040"/>
              <w:sz w:val="36"/>
            </w:rPr>
          </w:pPr>
        </w:p>
        <w:p w14:paraId="025EECC8" w14:textId="4285CF16" w:rsidR="00397315" w:rsidRDefault="00397315" w:rsidP="00397315">
          <w:pPr>
            <w:tabs>
              <w:tab w:val="right" w:pos="9360"/>
            </w:tabs>
            <w:ind w:left="709"/>
            <w:rPr>
              <w:rFonts w:cs="Calibri"/>
              <w:b/>
              <w:color w:val="404040"/>
              <w:sz w:val="36"/>
            </w:rPr>
          </w:pPr>
        </w:p>
        <w:p w14:paraId="2266577C" w14:textId="4B36F761" w:rsidR="00397315" w:rsidRDefault="00397315" w:rsidP="00397315">
          <w:pPr>
            <w:tabs>
              <w:tab w:val="right" w:pos="9360"/>
            </w:tabs>
            <w:ind w:left="709"/>
            <w:rPr>
              <w:rFonts w:cs="Calibri"/>
              <w:b/>
              <w:color w:val="404040"/>
              <w:sz w:val="36"/>
            </w:rPr>
          </w:pPr>
        </w:p>
        <w:p w14:paraId="16BD1B15" w14:textId="77777777" w:rsidR="00397315" w:rsidRDefault="00397315" w:rsidP="00397315">
          <w:pPr>
            <w:tabs>
              <w:tab w:val="right" w:pos="9360"/>
            </w:tabs>
            <w:ind w:left="709"/>
            <w:rPr>
              <w:rFonts w:cs="Calibri"/>
              <w:b/>
              <w:color w:val="404040"/>
              <w:sz w:val="36"/>
            </w:rPr>
          </w:pPr>
        </w:p>
        <w:p w14:paraId="531A3AD2" w14:textId="77777777" w:rsidR="00397315" w:rsidRDefault="00397315" w:rsidP="00397315">
          <w:pPr>
            <w:tabs>
              <w:tab w:val="right" w:pos="9360"/>
            </w:tabs>
            <w:ind w:left="709"/>
            <w:rPr>
              <w:rFonts w:cs="Calibri"/>
              <w:b/>
              <w:color w:val="404040"/>
              <w:sz w:val="36"/>
            </w:rPr>
          </w:pPr>
        </w:p>
        <w:p w14:paraId="7022FEC5" w14:textId="77777777" w:rsidR="00397315" w:rsidRDefault="00397315" w:rsidP="00397315">
          <w:pPr>
            <w:tabs>
              <w:tab w:val="right" w:pos="9360"/>
            </w:tabs>
            <w:ind w:left="709"/>
            <w:rPr>
              <w:rFonts w:cs="Calibri"/>
              <w:b/>
              <w:color w:val="404040"/>
              <w:sz w:val="36"/>
            </w:rPr>
          </w:pPr>
        </w:p>
        <w:p w14:paraId="43399E2F" w14:textId="3B29807C" w:rsidR="00397315" w:rsidRDefault="00282704" w:rsidP="00397315">
          <w:pPr>
            <w:keepNext/>
            <w:keepLines/>
            <w:spacing w:line="340" w:lineRule="atLeast"/>
            <w:ind w:left="709"/>
            <w:rPr>
              <w:b/>
              <w:iCs/>
              <w:color w:val="404040"/>
              <w:sz w:val="40"/>
            </w:rPr>
          </w:pPr>
          <w:r w:rsidRPr="00397315">
            <w:rPr>
              <w:b/>
              <w:iCs/>
              <w:color w:val="404040"/>
              <w:sz w:val="40"/>
            </w:rPr>
            <w:t>Report</w:t>
          </w:r>
          <w:r w:rsidR="00397315">
            <w:rPr>
              <w:b/>
              <w:iCs/>
              <w:color w:val="404040"/>
              <w:sz w:val="40"/>
            </w:rPr>
            <w:t xml:space="preserve"> </w:t>
          </w:r>
          <w:r w:rsidRPr="00397315">
            <w:rPr>
              <w:b/>
              <w:iCs/>
              <w:color w:val="404040"/>
              <w:sz w:val="40"/>
            </w:rPr>
            <w:t>Date:</w:t>
          </w:r>
          <w:r w:rsidR="00397315">
            <w:rPr>
              <w:b/>
              <w:iCs/>
              <w:color w:val="404040"/>
              <w:sz w:val="40"/>
            </w:rPr>
            <w:t xml:space="preserve"> </w:t>
          </w:r>
          <w:r w:rsidR="001C5F82" w:rsidRPr="00397315">
            <w:rPr>
              <w:rFonts w:hint="eastAsia"/>
              <w:b/>
              <w:iCs/>
              <w:color w:val="404040"/>
              <w:sz w:val="40"/>
            </w:rPr>
            <w:t>Dec</w:t>
          </w:r>
          <w:r w:rsidR="00397315">
            <w:rPr>
              <w:b/>
              <w:iCs/>
              <w:color w:val="404040"/>
              <w:sz w:val="40"/>
            </w:rPr>
            <w:t xml:space="preserve"> </w:t>
          </w:r>
          <w:r w:rsidR="001C5F82" w:rsidRPr="00397315">
            <w:rPr>
              <w:b/>
              <w:iCs/>
              <w:color w:val="404040"/>
              <w:sz w:val="40"/>
            </w:rPr>
            <w:t>14</w:t>
          </w:r>
          <w:r w:rsidR="00642CF0" w:rsidRPr="00397315">
            <w:rPr>
              <w:b/>
              <w:iCs/>
              <w:color w:val="404040"/>
              <w:sz w:val="40"/>
            </w:rPr>
            <w:t>,</w:t>
          </w:r>
          <w:r w:rsidR="00397315">
            <w:rPr>
              <w:b/>
              <w:iCs/>
              <w:color w:val="404040"/>
              <w:sz w:val="40"/>
            </w:rPr>
            <w:t xml:space="preserve"> </w:t>
          </w:r>
          <w:r w:rsidR="00642CF0" w:rsidRPr="00397315">
            <w:rPr>
              <w:b/>
              <w:iCs/>
              <w:color w:val="404040"/>
              <w:sz w:val="40"/>
            </w:rPr>
            <w:t>2020</w:t>
          </w:r>
        </w:p>
        <w:p w14:paraId="6B352222" w14:textId="77777777" w:rsidR="00397315" w:rsidRDefault="00397315">
          <w:pPr>
            <w:rPr>
              <w:b/>
              <w:iCs/>
              <w:color w:val="404040"/>
              <w:sz w:val="40"/>
            </w:rPr>
          </w:pPr>
          <w:r>
            <w:rPr>
              <w:b/>
              <w:iCs/>
              <w:color w:val="404040"/>
              <w:sz w:val="40"/>
            </w:rPr>
            <w:br w:type="page"/>
          </w:r>
        </w:p>
        <w:p w14:paraId="103C2725" w14:textId="19540F08" w:rsidR="00282704" w:rsidRDefault="00B57F8C" w:rsidP="001C5D48"/>
      </w:sdtContent>
    </w:sdt>
    <w:bookmarkStart w:id="0" w:name="_Toc383691178" w:displacedByCustomXml="prev"/>
    <w:bookmarkStart w:id="1" w:name="_Ref320697427" w:displacedByCustomXml="prev"/>
    <w:p w14:paraId="3A6EE750" w14:textId="187283FF" w:rsidR="00282704" w:rsidRDefault="00282704" w:rsidP="008C536F">
      <w:pPr>
        <w:pStyle w:val="ListParagraph"/>
        <w:numPr>
          <w:ilvl w:val="0"/>
          <w:numId w:val="1"/>
        </w:numPr>
        <w:ind w:left="709" w:firstLine="0"/>
        <w:rPr>
          <w:b/>
          <w:bCs/>
          <w:sz w:val="36"/>
          <w:lang w:bidi="en-US"/>
        </w:rPr>
      </w:pPr>
      <w:r w:rsidRPr="008C536F">
        <w:rPr>
          <w:b/>
          <w:bCs/>
          <w:sz w:val="36"/>
          <w:lang w:bidi="en-US"/>
        </w:rPr>
        <w:t>What</w:t>
      </w:r>
      <w:r w:rsidR="00397315">
        <w:rPr>
          <w:b/>
          <w:bCs/>
          <w:sz w:val="36"/>
          <w:lang w:bidi="en-US"/>
        </w:rPr>
        <w:t xml:space="preserve"> </w:t>
      </w:r>
      <w:r w:rsidRPr="008C536F">
        <w:rPr>
          <w:b/>
          <w:bCs/>
          <w:sz w:val="36"/>
          <w:lang w:bidi="en-US"/>
        </w:rPr>
        <w:t>Product</w:t>
      </w:r>
      <w:r w:rsidR="00397315">
        <w:rPr>
          <w:b/>
          <w:bCs/>
          <w:sz w:val="36"/>
          <w:lang w:bidi="en-US"/>
        </w:rPr>
        <w:t xml:space="preserve"> </w:t>
      </w:r>
      <w:r w:rsidRPr="008C536F">
        <w:rPr>
          <w:b/>
          <w:bCs/>
          <w:sz w:val="36"/>
          <w:lang w:bidi="en-US"/>
        </w:rPr>
        <w:t>or</w:t>
      </w:r>
      <w:r w:rsidR="00397315">
        <w:rPr>
          <w:b/>
          <w:bCs/>
          <w:sz w:val="36"/>
          <w:lang w:bidi="en-US"/>
        </w:rPr>
        <w:t xml:space="preserve"> </w:t>
      </w:r>
      <w:r w:rsidRPr="008C536F">
        <w:rPr>
          <w:b/>
          <w:bCs/>
          <w:sz w:val="36"/>
          <w:lang w:bidi="en-US"/>
        </w:rPr>
        <w:t>Solution</w:t>
      </w:r>
      <w:r w:rsidR="00397315">
        <w:rPr>
          <w:b/>
          <w:bCs/>
          <w:sz w:val="36"/>
          <w:lang w:bidi="en-US"/>
        </w:rPr>
        <w:t xml:space="preserve"> </w:t>
      </w:r>
      <w:r w:rsidRPr="008C536F">
        <w:rPr>
          <w:b/>
          <w:bCs/>
          <w:sz w:val="36"/>
          <w:lang w:bidi="en-US"/>
        </w:rPr>
        <w:t>does</w:t>
      </w:r>
      <w:r w:rsidR="00397315">
        <w:rPr>
          <w:b/>
          <w:bCs/>
          <w:sz w:val="36"/>
          <w:lang w:bidi="en-US"/>
        </w:rPr>
        <w:t xml:space="preserve"> </w:t>
      </w:r>
      <w:r w:rsidRPr="008C536F">
        <w:rPr>
          <w:b/>
          <w:bCs/>
          <w:sz w:val="36"/>
          <w:lang w:bidi="en-US"/>
        </w:rPr>
        <w:t>your</w:t>
      </w:r>
      <w:r w:rsidR="00397315">
        <w:rPr>
          <w:b/>
          <w:bCs/>
          <w:sz w:val="36"/>
          <w:lang w:bidi="en-US"/>
        </w:rPr>
        <w:t xml:space="preserve"> </w:t>
      </w:r>
      <w:r w:rsidRPr="008C536F">
        <w:rPr>
          <w:b/>
          <w:bCs/>
          <w:sz w:val="36"/>
          <w:lang w:bidi="en-US"/>
        </w:rPr>
        <w:t>API</w:t>
      </w:r>
      <w:r w:rsidR="00397315">
        <w:rPr>
          <w:b/>
          <w:bCs/>
          <w:sz w:val="36"/>
          <w:lang w:bidi="en-US"/>
        </w:rPr>
        <w:t xml:space="preserve"> </w:t>
      </w:r>
      <w:r w:rsidRPr="008C536F">
        <w:rPr>
          <w:b/>
          <w:bCs/>
          <w:sz w:val="36"/>
          <w:lang w:bidi="en-US"/>
        </w:rPr>
        <w:t>support?</w:t>
      </w:r>
    </w:p>
    <w:p w14:paraId="05E62DB9" w14:textId="77777777" w:rsidR="00397315" w:rsidRPr="00397315" w:rsidRDefault="00397315" w:rsidP="00397315">
      <w:pPr>
        <w:ind w:left="709"/>
        <w:rPr>
          <w:sz w:val="32"/>
        </w:rPr>
      </w:pPr>
    </w:p>
    <w:p w14:paraId="656AEEAE" w14:textId="727D7A48" w:rsidR="004A62F5" w:rsidRPr="004A62F5" w:rsidRDefault="002763BE" w:rsidP="004A62F5">
      <w:pPr>
        <w:ind w:left="709"/>
        <w:rPr>
          <w:sz w:val="32"/>
        </w:rPr>
      </w:pPr>
      <w:proofErr w:type="spellStart"/>
      <w:r w:rsidRPr="002763BE">
        <w:rPr>
          <w:rFonts w:hint="eastAsia"/>
          <w:sz w:val="32"/>
        </w:rPr>
        <w:t>ZSmart</w:t>
      </w:r>
      <w:proofErr w:type="spellEnd"/>
      <w:r w:rsidR="00397315">
        <w:rPr>
          <w:rFonts w:hint="eastAsia"/>
          <w:sz w:val="32"/>
        </w:rPr>
        <w:t xml:space="preserve"> </w:t>
      </w:r>
      <w:r w:rsidR="004A62F5">
        <w:rPr>
          <w:sz w:val="32"/>
        </w:rPr>
        <w:t>BSS</w:t>
      </w:r>
      <w:r w:rsidR="004A62F5">
        <w:rPr>
          <w:rFonts w:hint="eastAsia"/>
          <w:sz w:val="32"/>
        </w:rPr>
        <w:t>/</w:t>
      </w:r>
      <w:r w:rsidR="004A62F5">
        <w:rPr>
          <w:sz w:val="32"/>
        </w:rPr>
        <w:t>OSS</w:t>
      </w:r>
      <w:r w:rsidR="00397315">
        <w:rPr>
          <w:sz w:val="32"/>
        </w:rPr>
        <w:t xml:space="preserve"> </w:t>
      </w:r>
      <w:r w:rsidR="004A62F5">
        <w:rPr>
          <w:sz w:val="32"/>
        </w:rPr>
        <w:t>Suite</w:t>
      </w:r>
      <w:r w:rsidR="004A62F5" w:rsidRPr="004A62F5">
        <w:rPr>
          <w:sz w:val="32"/>
        </w:rPr>
        <w:t>,</w:t>
      </w:r>
      <w:r w:rsidR="00397315">
        <w:rPr>
          <w:sz w:val="32"/>
        </w:rPr>
        <w:t xml:space="preserve"> </w:t>
      </w:r>
      <w:r w:rsidR="004A62F5" w:rsidRPr="004A62F5">
        <w:rPr>
          <w:sz w:val="32"/>
        </w:rPr>
        <w:t>re-organizes</w:t>
      </w:r>
      <w:r w:rsidR="00397315">
        <w:rPr>
          <w:sz w:val="32"/>
        </w:rPr>
        <w:t xml:space="preserve"> </w:t>
      </w:r>
      <w:r w:rsidR="004A62F5" w:rsidRPr="004A62F5">
        <w:rPr>
          <w:sz w:val="32"/>
        </w:rPr>
        <w:t>the</w:t>
      </w:r>
      <w:r w:rsidR="00397315">
        <w:rPr>
          <w:sz w:val="32"/>
        </w:rPr>
        <w:t xml:space="preserve"> </w:t>
      </w:r>
      <w:r w:rsidR="004A62F5" w:rsidRPr="004A62F5">
        <w:rPr>
          <w:sz w:val="32"/>
        </w:rPr>
        <w:t>whole</w:t>
      </w:r>
      <w:r w:rsidR="00397315">
        <w:rPr>
          <w:sz w:val="32"/>
        </w:rPr>
        <w:t xml:space="preserve"> </w:t>
      </w:r>
      <w:r w:rsidR="004A62F5" w:rsidRPr="004A62F5">
        <w:rPr>
          <w:sz w:val="32"/>
        </w:rPr>
        <w:t>system</w:t>
      </w:r>
      <w:r w:rsidR="00397315">
        <w:rPr>
          <w:sz w:val="32"/>
        </w:rPr>
        <w:t xml:space="preserve"> </w:t>
      </w:r>
      <w:r w:rsidR="004A62F5" w:rsidRPr="004A62F5">
        <w:rPr>
          <w:sz w:val="32"/>
        </w:rPr>
        <w:t>in</w:t>
      </w:r>
      <w:r w:rsidR="00397315">
        <w:rPr>
          <w:sz w:val="32"/>
        </w:rPr>
        <w:t xml:space="preserve"> </w:t>
      </w:r>
      <w:r w:rsidR="004A62F5" w:rsidRPr="004A62F5">
        <w:rPr>
          <w:sz w:val="32"/>
        </w:rPr>
        <w:t>unified</w:t>
      </w:r>
      <w:r w:rsidR="00397315">
        <w:rPr>
          <w:sz w:val="32"/>
        </w:rPr>
        <w:t xml:space="preserve"> </w:t>
      </w:r>
      <w:r w:rsidR="004A62F5" w:rsidRPr="004A62F5">
        <w:rPr>
          <w:sz w:val="32"/>
        </w:rPr>
        <w:t>cloud-native</w:t>
      </w:r>
      <w:r w:rsidR="00397315">
        <w:rPr>
          <w:sz w:val="32"/>
        </w:rPr>
        <w:t xml:space="preserve"> </w:t>
      </w:r>
      <w:r w:rsidR="004A62F5" w:rsidRPr="004A62F5">
        <w:rPr>
          <w:sz w:val="32"/>
        </w:rPr>
        <w:t>architecture,</w:t>
      </w:r>
      <w:r w:rsidR="00397315">
        <w:rPr>
          <w:sz w:val="32"/>
        </w:rPr>
        <w:t xml:space="preserve"> </w:t>
      </w:r>
      <w:r w:rsidR="004A62F5" w:rsidRPr="004A62F5">
        <w:rPr>
          <w:sz w:val="32"/>
        </w:rPr>
        <w:t>providing</w:t>
      </w:r>
      <w:r w:rsidR="00397315">
        <w:rPr>
          <w:sz w:val="32"/>
        </w:rPr>
        <w:t xml:space="preserve"> </w:t>
      </w:r>
      <w:r w:rsidR="004A62F5" w:rsidRPr="004A62F5">
        <w:rPr>
          <w:sz w:val="32"/>
        </w:rPr>
        <w:t>fully</w:t>
      </w:r>
      <w:r w:rsidR="00397315">
        <w:rPr>
          <w:sz w:val="32"/>
        </w:rPr>
        <w:t xml:space="preserve"> </w:t>
      </w:r>
      <w:r w:rsidR="004A62F5" w:rsidRPr="004A62F5">
        <w:rPr>
          <w:sz w:val="32"/>
        </w:rPr>
        <w:t>decoupled</w:t>
      </w:r>
      <w:r w:rsidR="00397315">
        <w:rPr>
          <w:sz w:val="32"/>
        </w:rPr>
        <w:t xml:space="preserve"> </w:t>
      </w:r>
      <w:r w:rsidR="004A62F5" w:rsidRPr="004A62F5">
        <w:rPr>
          <w:sz w:val="32"/>
        </w:rPr>
        <w:t>capability</w:t>
      </w:r>
      <w:r w:rsidR="00397315">
        <w:rPr>
          <w:sz w:val="32"/>
        </w:rPr>
        <w:t xml:space="preserve"> </w:t>
      </w:r>
      <w:r w:rsidR="004A62F5" w:rsidRPr="004A62F5">
        <w:rPr>
          <w:sz w:val="32"/>
        </w:rPr>
        <w:t>centers</w:t>
      </w:r>
      <w:r w:rsidR="00397315">
        <w:rPr>
          <w:sz w:val="32"/>
        </w:rPr>
        <w:t xml:space="preserve"> </w:t>
      </w:r>
      <w:r w:rsidR="004A62F5" w:rsidRPr="004A62F5">
        <w:rPr>
          <w:sz w:val="32"/>
        </w:rPr>
        <w:t>(SaaS),</w:t>
      </w:r>
      <w:r w:rsidR="00397315">
        <w:rPr>
          <w:sz w:val="32"/>
        </w:rPr>
        <w:t xml:space="preserve"> </w:t>
      </w:r>
      <w:r w:rsidR="004A62F5" w:rsidRPr="004A62F5">
        <w:rPr>
          <w:sz w:val="32"/>
        </w:rPr>
        <w:t>IaaS</w:t>
      </w:r>
      <w:r w:rsidR="00397315">
        <w:rPr>
          <w:sz w:val="32"/>
        </w:rPr>
        <w:t xml:space="preserve"> </w:t>
      </w:r>
      <w:r w:rsidR="004A62F5" w:rsidRPr="004A62F5">
        <w:rPr>
          <w:sz w:val="32"/>
        </w:rPr>
        <w:t>and</w:t>
      </w:r>
      <w:r w:rsidR="00397315">
        <w:rPr>
          <w:sz w:val="32"/>
        </w:rPr>
        <w:t xml:space="preserve"> </w:t>
      </w:r>
      <w:r w:rsidR="004A62F5" w:rsidRPr="004A62F5">
        <w:rPr>
          <w:sz w:val="32"/>
        </w:rPr>
        <w:t>PaaS;</w:t>
      </w:r>
      <w:r w:rsidR="00397315">
        <w:rPr>
          <w:sz w:val="32"/>
        </w:rPr>
        <w:t xml:space="preserve"> </w:t>
      </w:r>
      <w:r w:rsidR="004A62F5" w:rsidRPr="004A62F5">
        <w:rPr>
          <w:sz w:val="32"/>
        </w:rPr>
        <w:t>TMF</w:t>
      </w:r>
      <w:r w:rsidR="00397315">
        <w:rPr>
          <w:sz w:val="32"/>
        </w:rPr>
        <w:t xml:space="preserve"> </w:t>
      </w:r>
      <w:r w:rsidR="004A62F5" w:rsidRPr="004A62F5">
        <w:rPr>
          <w:sz w:val="32"/>
        </w:rPr>
        <w:t>Open</w:t>
      </w:r>
      <w:r w:rsidR="00397315">
        <w:rPr>
          <w:sz w:val="32"/>
        </w:rPr>
        <w:t xml:space="preserve"> </w:t>
      </w:r>
      <w:r w:rsidR="004A62F5" w:rsidRPr="004A62F5">
        <w:rPr>
          <w:sz w:val="32"/>
        </w:rPr>
        <w:t>APIs</w:t>
      </w:r>
      <w:r w:rsidR="00397315">
        <w:rPr>
          <w:sz w:val="32"/>
        </w:rPr>
        <w:t xml:space="preserve"> </w:t>
      </w:r>
      <w:r w:rsidR="004A62F5" w:rsidRPr="004A62F5">
        <w:rPr>
          <w:sz w:val="32"/>
        </w:rPr>
        <w:t>for</w:t>
      </w:r>
      <w:r w:rsidR="00397315">
        <w:rPr>
          <w:sz w:val="32"/>
        </w:rPr>
        <w:t xml:space="preserve"> </w:t>
      </w:r>
      <w:r w:rsidR="004A62F5" w:rsidRPr="004A62F5">
        <w:rPr>
          <w:sz w:val="32"/>
        </w:rPr>
        <w:t>front</w:t>
      </w:r>
      <w:r w:rsidR="00397315">
        <w:rPr>
          <w:sz w:val="32"/>
        </w:rPr>
        <w:t xml:space="preserve"> </w:t>
      </w:r>
      <w:r w:rsidR="004A62F5" w:rsidRPr="004A62F5">
        <w:rPr>
          <w:sz w:val="32"/>
        </w:rPr>
        <w:t>end</w:t>
      </w:r>
      <w:r w:rsidR="00397315">
        <w:rPr>
          <w:sz w:val="32"/>
        </w:rPr>
        <w:t xml:space="preserve"> </w:t>
      </w:r>
      <w:r w:rsidR="004A62F5" w:rsidRPr="004A62F5">
        <w:rPr>
          <w:sz w:val="32"/>
        </w:rPr>
        <w:t>channels,</w:t>
      </w:r>
      <w:r w:rsidR="00397315">
        <w:rPr>
          <w:sz w:val="32"/>
        </w:rPr>
        <w:t xml:space="preserve"> </w:t>
      </w:r>
      <w:r w:rsidR="004A62F5" w:rsidRPr="004A62F5">
        <w:rPr>
          <w:sz w:val="32"/>
        </w:rPr>
        <w:t>partner</w:t>
      </w:r>
      <w:r w:rsidR="00397315">
        <w:rPr>
          <w:sz w:val="32"/>
        </w:rPr>
        <w:t xml:space="preserve"> </w:t>
      </w:r>
      <w:r w:rsidR="004A62F5" w:rsidRPr="004A62F5">
        <w:rPr>
          <w:sz w:val="32"/>
        </w:rPr>
        <w:t>and</w:t>
      </w:r>
      <w:r w:rsidR="00397315">
        <w:rPr>
          <w:sz w:val="32"/>
        </w:rPr>
        <w:t xml:space="preserve"> </w:t>
      </w:r>
      <w:r w:rsidR="004A62F5" w:rsidRPr="004A62F5">
        <w:rPr>
          <w:sz w:val="32"/>
        </w:rPr>
        <w:t>verticals;</w:t>
      </w:r>
      <w:r w:rsidR="00397315">
        <w:rPr>
          <w:sz w:val="32"/>
        </w:rPr>
        <w:t xml:space="preserve"> </w:t>
      </w:r>
      <w:r w:rsidR="004A62F5" w:rsidRPr="004A62F5">
        <w:rPr>
          <w:sz w:val="32"/>
        </w:rPr>
        <w:t>E2E</w:t>
      </w:r>
      <w:r w:rsidR="00397315">
        <w:rPr>
          <w:sz w:val="32"/>
        </w:rPr>
        <w:t xml:space="preserve"> </w:t>
      </w:r>
      <w:r w:rsidR="004A62F5" w:rsidRPr="004A62F5">
        <w:rPr>
          <w:sz w:val="32"/>
        </w:rPr>
        <w:t>DevOps</w:t>
      </w:r>
      <w:r w:rsidR="00397315">
        <w:rPr>
          <w:sz w:val="32"/>
        </w:rPr>
        <w:t xml:space="preserve"> </w:t>
      </w:r>
      <w:r w:rsidR="004A62F5" w:rsidRPr="004A62F5">
        <w:rPr>
          <w:sz w:val="32"/>
        </w:rPr>
        <w:t>pipeline</w:t>
      </w:r>
      <w:r w:rsidR="00397315">
        <w:rPr>
          <w:sz w:val="32"/>
        </w:rPr>
        <w:t xml:space="preserve"> </w:t>
      </w:r>
      <w:r w:rsidR="004A62F5" w:rsidRPr="004A62F5">
        <w:rPr>
          <w:sz w:val="32"/>
        </w:rPr>
        <w:t>and</w:t>
      </w:r>
      <w:r w:rsidR="00397315">
        <w:rPr>
          <w:sz w:val="32"/>
        </w:rPr>
        <w:t xml:space="preserve"> </w:t>
      </w:r>
      <w:r w:rsidR="004A62F5" w:rsidRPr="004A62F5">
        <w:rPr>
          <w:sz w:val="32"/>
        </w:rPr>
        <w:t>management</w:t>
      </w:r>
      <w:r w:rsidR="00397315">
        <w:rPr>
          <w:sz w:val="32"/>
        </w:rPr>
        <w:t xml:space="preserve"> </w:t>
      </w:r>
      <w:r w:rsidR="004A62F5" w:rsidRPr="004A62F5">
        <w:rPr>
          <w:sz w:val="32"/>
        </w:rPr>
        <w:t>tool;</w:t>
      </w:r>
      <w:r w:rsidR="00397315">
        <w:rPr>
          <w:sz w:val="32"/>
        </w:rPr>
        <w:t xml:space="preserve"> </w:t>
      </w:r>
      <w:r w:rsidR="004A62F5" w:rsidRPr="004A62F5">
        <w:rPr>
          <w:sz w:val="32"/>
        </w:rPr>
        <w:t>and</w:t>
      </w:r>
      <w:r w:rsidR="00397315">
        <w:rPr>
          <w:sz w:val="32"/>
        </w:rPr>
        <w:t xml:space="preserve"> </w:t>
      </w:r>
      <w:r w:rsidR="004A62F5" w:rsidRPr="004A62F5">
        <w:rPr>
          <w:sz w:val="32"/>
        </w:rPr>
        <w:t>also</w:t>
      </w:r>
      <w:r w:rsidR="00397315">
        <w:rPr>
          <w:sz w:val="32"/>
        </w:rPr>
        <w:t xml:space="preserve"> </w:t>
      </w:r>
      <w:r w:rsidR="004A62F5" w:rsidRPr="004A62F5">
        <w:rPr>
          <w:sz w:val="32"/>
        </w:rPr>
        <w:t>supporting</w:t>
      </w:r>
      <w:r w:rsidR="00397315">
        <w:rPr>
          <w:sz w:val="32"/>
        </w:rPr>
        <w:t xml:space="preserve"> </w:t>
      </w:r>
      <w:r w:rsidR="004A62F5" w:rsidRPr="004A62F5">
        <w:rPr>
          <w:sz w:val="32"/>
        </w:rPr>
        <w:t>SaaS</w:t>
      </w:r>
      <w:r w:rsidR="00397315">
        <w:rPr>
          <w:sz w:val="32"/>
        </w:rPr>
        <w:t xml:space="preserve"> </w:t>
      </w:r>
      <w:r w:rsidR="004A62F5" w:rsidRPr="004A62F5">
        <w:rPr>
          <w:sz w:val="32"/>
        </w:rPr>
        <w:t>commercial</w:t>
      </w:r>
      <w:r w:rsidR="00397315">
        <w:rPr>
          <w:sz w:val="32"/>
        </w:rPr>
        <w:t xml:space="preserve"> </w:t>
      </w:r>
      <w:r w:rsidR="004A62F5" w:rsidRPr="004A62F5">
        <w:rPr>
          <w:sz w:val="32"/>
        </w:rPr>
        <w:t>model</w:t>
      </w:r>
      <w:r w:rsidR="00397315">
        <w:rPr>
          <w:sz w:val="32"/>
        </w:rPr>
        <w:t xml:space="preserve"> </w:t>
      </w:r>
      <w:r w:rsidR="004A62F5" w:rsidRPr="004A62F5">
        <w:rPr>
          <w:sz w:val="32"/>
        </w:rPr>
        <w:t>and</w:t>
      </w:r>
      <w:r w:rsidR="00397315">
        <w:rPr>
          <w:sz w:val="32"/>
        </w:rPr>
        <w:t xml:space="preserve"> </w:t>
      </w:r>
      <w:r w:rsidR="004A62F5" w:rsidRPr="004A62F5">
        <w:rPr>
          <w:sz w:val="32"/>
        </w:rPr>
        <w:t>Greenfield</w:t>
      </w:r>
      <w:r w:rsidR="00397315">
        <w:rPr>
          <w:sz w:val="32"/>
        </w:rPr>
        <w:t xml:space="preserve"> </w:t>
      </w:r>
      <w:r w:rsidR="004A62F5" w:rsidRPr="004A62F5">
        <w:rPr>
          <w:sz w:val="32"/>
        </w:rPr>
        <w:t>delivery</w:t>
      </w:r>
      <w:r w:rsidR="00397315">
        <w:rPr>
          <w:sz w:val="32"/>
        </w:rPr>
        <w:t xml:space="preserve"> </w:t>
      </w:r>
      <w:r w:rsidR="004A62F5" w:rsidRPr="004A62F5">
        <w:rPr>
          <w:sz w:val="32"/>
        </w:rPr>
        <w:t>way.</w:t>
      </w:r>
    </w:p>
    <w:p w14:paraId="52536705" w14:textId="5CC26293" w:rsidR="004A62F5" w:rsidRPr="004A62F5" w:rsidRDefault="004A62F5" w:rsidP="004A62F5">
      <w:pPr>
        <w:ind w:left="709"/>
        <w:rPr>
          <w:sz w:val="32"/>
        </w:rPr>
      </w:pPr>
      <w:r w:rsidRPr="004A62F5">
        <w:rPr>
          <w:sz w:val="32"/>
        </w:rPr>
        <w:t>Empowered</w:t>
      </w:r>
      <w:r w:rsidR="00397315">
        <w:rPr>
          <w:sz w:val="32"/>
        </w:rPr>
        <w:t xml:space="preserve"> </w:t>
      </w:r>
      <w:r w:rsidRPr="004A62F5">
        <w:rPr>
          <w:sz w:val="32"/>
        </w:rPr>
        <w:t>by</w:t>
      </w:r>
      <w:r w:rsidR="00397315">
        <w:rPr>
          <w:sz w:val="32"/>
        </w:rPr>
        <w:t xml:space="preserve"> </w:t>
      </w:r>
      <w:r w:rsidRPr="004A62F5">
        <w:rPr>
          <w:sz w:val="32"/>
        </w:rPr>
        <w:t>Alibaba</w:t>
      </w:r>
      <w:r w:rsidR="00397315">
        <w:rPr>
          <w:sz w:val="32"/>
        </w:rPr>
        <w:t xml:space="preserve"> </w:t>
      </w:r>
      <w:r w:rsidRPr="004A62F5">
        <w:rPr>
          <w:sz w:val="32"/>
        </w:rPr>
        <w:t>big</w:t>
      </w:r>
      <w:r w:rsidR="00397315">
        <w:rPr>
          <w:sz w:val="32"/>
        </w:rPr>
        <w:t xml:space="preserve"> </w:t>
      </w:r>
      <w:r w:rsidRPr="004A62F5">
        <w:rPr>
          <w:sz w:val="32"/>
        </w:rPr>
        <w:t>data</w:t>
      </w:r>
      <w:r w:rsidR="00397315">
        <w:rPr>
          <w:sz w:val="32"/>
        </w:rPr>
        <w:t xml:space="preserve"> </w:t>
      </w:r>
      <w:r w:rsidRPr="004A62F5">
        <w:rPr>
          <w:sz w:val="32"/>
        </w:rPr>
        <w:t>technology,</w:t>
      </w:r>
      <w:r w:rsidR="00397315">
        <w:rPr>
          <w:sz w:val="32"/>
        </w:rPr>
        <w:t xml:space="preserve"> </w:t>
      </w:r>
      <w:proofErr w:type="spellStart"/>
      <w:r w:rsidRPr="004A62F5">
        <w:rPr>
          <w:sz w:val="32"/>
        </w:rPr>
        <w:t>ZSmart</w:t>
      </w:r>
      <w:proofErr w:type="spellEnd"/>
      <w:r w:rsidR="00397315">
        <w:rPr>
          <w:sz w:val="32"/>
        </w:rPr>
        <w:t xml:space="preserve"> </w:t>
      </w:r>
      <w:r>
        <w:rPr>
          <w:sz w:val="32"/>
        </w:rPr>
        <w:t>BSS</w:t>
      </w:r>
      <w:r>
        <w:rPr>
          <w:rFonts w:hint="eastAsia"/>
          <w:sz w:val="32"/>
          <w:lang w:eastAsia="zh-CN"/>
        </w:rPr>
        <w:t>/</w:t>
      </w:r>
      <w:r>
        <w:rPr>
          <w:sz w:val="32"/>
          <w:lang w:eastAsia="zh-CN"/>
        </w:rPr>
        <w:t>OSS</w:t>
      </w:r>
      <w:r w:rsidR="00397315">
        <w:rPr>
          <w:sz w:val="32"/>
          <w:lang w:eastAsia="zh-CN"/>
        </w:rPr>
        <w:t xml:space="preserve"> </w:t>
      </w:r>
      <w:r>
        <w:rPr>
          <w:sz w:val="32"/>
          <w:lang w:eastAsia="zh-CN"/>
        </w:rPr>
        <w:t>Suite</w:t>
      </w:r>
      <w:r w:rsidR="00397315">
        <w:rPr>
          <w:sz w:val="32"/>
        </w:rPr>
        <w:t xml:space="preserve"> </w:t>
      </w:r>
      <w:r w:rsidRPr="004A62F5">
        <w:rPr>
          <w:sz w:val="32"/>
        </w:rPr>
        <w:t>also</w:t>
      </w:r>
      <w:r w:rsidR="00397315">
        <w:rPr>
          <w:sz w:val="32"/>
        </w:rPr>
        <w:t xml:space="preserve"> </w:t>
      </w:r>
      <w:r w:rsidRPr="004A62F5">
        <w:rPr>
          <w:sz w:val="32"/>
        </w:rPr>
        <w:t>brings</w:t>
      </w:r>
      <w:r w:rsidR="00397315">
        <w:rPr>
          <w:sz w:val="32"/>
        </w:rPr>
        <w:t xml:space="preserve"> </w:t>
      </w:r>
      <w:r w:rsidRPr="004A62F5">
        <w:rPr>
          <w:sz w:val="32"/>
        </w:rPr>
        <w:t>data</w:t>
      </w:r>
      <w:r w:rsidR="00397315">
        <w:rPr>
          <w:sz w:val="32"/>
        </w:rPr>
        <w:t xml:space="preserve"> </w:t>
      </w:r>
      <w:r w:rsidRPr="004A62F5">
        <w:rPr>
          <w:sz w:val="32"/>
        </w:rPr>
        <w:t>intelligence</w:t>
      </w:r>
      <w:r w:rsidR="00397315">
        <w:rPr>
          <w:sz w:val="32"/>
        </w:rPr>
        <w:t xml:space="preserve"> </w:t>
      </w:r>
      <w:r w:rsidRPr="004A62F5">
        <w:rPr>
          <w:sz w:val="32"/>
        </w:rPr>
        <w:t>into</w:t>
      </w:r>
      <w:r w:rsidR="00397315">
        <w:rPr>
          <w:sz w:val="32"/>
        </w:rPr>
        <w:t xml:space="preserve"> </w:t>
      </w:r>
      <w:r w:rsidRPr="004A62F5">
        <w:rPr>
          <w:sz w:val="32"/>
        </w:rPr>
        <w:t>BSS&amp;OSS,</w:t>
      </w:r>
      <w:r w:rsidR="00397315">
        <w:rPr>
          <w:sz w:val="32"/>
        </w:rPr>
        <w:t xml:space="preserve"> </w:t>
      </w:r>
      <w:r w:rsidRPr="004A62F5">
        <w:rPr>
          <w:sz w:val="32"/>
        </w:rPr>
        <w:t>to</w:t>
      </w:r>
      <w:r w:rsidR="00397315">
        <w:rPr>
          <w:sz w:val="32"/>
        </w:rPr>
        <w:t xml:space="preserve"> </w:t>
      </w:r>
      <w:r w:rsidRPr="004A62F5">
        <w:rPr>
          <w:sz w:val="32"/>
        </w:rPr>
        <w:t>help</w:t>
      </w:r>
      <w:r w:rsidR="00397315">
        <w:rPr>
          <w:sz w:val="32"/>
        </w:rPr>
        <w:t xml:space="preserve"> </w:t>
      </w:r>
      <w:r w:rsidRPr="004A62F5">
        <w:rPr>
          <w:sz w:val="32"/>
        </w:rPr>
        <w:t>CSPs</w:t>
      </w:r>
      <w:r w:rsidR="00397315">
        <w:rPr>
          <w:sz w:val="32"/>
        </w:rPr>
        <w:t xml:space="preserve"> </w:t>
      </w:r>
      <w:r w:rsidRPr="004A62F5">
        <w:rPr>
          <w:sz w:val="32"/>
        </w:rPr>
        <w:t>to</w:t>
      </w:r>
      <w:r w:rsidR="00397315">
        <w:rPr>
          <w:sz w:val="32"/>
        </w:rPr>
        <w:t xml:space="preserve"> </w:t>
      </w:r>
      <w:r w:rsidRPr="004A62F5">
        <w:rPr>
          <w:sz w:val="32"/>
        </w:rPr>
        <w:t>cut</w:t>
      </w:r>
      <w:r w:rsidR="00397315">
        <w:rPr>
          <w:sz w:val="32"/>
        </w:rPr>
        <w:t xml:space="preserve"> </w:t>
      </w:r>
      <w:r w:rsidRPr="004A62F5">
        <w:rPr>
          <w:sz w:val="32"/>
        </w:rPr>
        <w:t>cost</w:t>
      </w:r>
      <w:r w:rsidR="00397315">
        <w:rPr>
          <w:sz w:val="32"/>
        </w:rPr>
        <w:t xml:space="preserve"> </w:t>
      </w:r>
      <w:r w:rsidRPr="004A62F5">
        <w:rPr>
          <w:sz w:val="32"/>
        </w:rPr>
        <w:t>and</w:t>
      </w:r>
      <w:r w:rsidR="00397315">
        <w:rPr>
          <w:sz w:val="32"/>
        </w:rPr>
        <w:t xml:space="preserve"> </w:t>
      </w:r>
      <w:r w:rsidRPr="004A62F5">
        <w:rPr>
          <w:sz w:val="32"/>
        </w:rPr>
        <w:t>to</w:t>
      </w:r>
      <w:r w:rsidR="00397315">
        <w:rPr>
          <w:sz w:val="32"/>
        </w:rPr>
        <w:t xml:space="preserve"> </w:t>
      </w:r>
      <w:r w:rsidRPr="004A62F5">
        <w:rPr>
          <w:sz w:val="32"/>
        </w:rPr>
        <w:t>extend</w:t>
      </w:r>
      <w:r w:rsidR="00397315">
        <w:rPr>
          <w:sz w:val="32"/>
        </w:rPr>
        <w:t xml:space="preserve"> </w:t>
      </w:r>
      <w:r w:rsidRPr="004A62F5">
        <w:rPr>
          <w:sz w:val="32"/>
        </w:rPr>
        <w:t>revenue,</w:t>
      </w:r>
      <w:r w:rsidR="00397315">
        <w:rPr>
          <w:sz w:val="32"/>
        </w:rPr>
        <w:t xml:space="preserve"> </w:t>
      </w:r>
      <w:r w:rsidRPr="004A62F5">
        <w:rPr>
          <w:sz w:val="32"/>
        </w:rPr>
        <w:t>as</w:t>
      </w:r>
      <w:r w:rsidR="00397315">
        <w:rPr>
          <w:sz w:val="32"/>
        </w:rPr>
        <w:t xml:space="preserve"> </w:t>
      </w:r>
      <w:r w:rsidRPr="004A62F5">
        <w:rPr>
          <w:sz w:val="32"/>
        </w:rPr>
        <w:t>well</w:t>
      </w:r>
      <w:r w:rsidR="00397315">
        <w:rPr>
          <w:sz w:val="32"/>
        </w:rPr>
        <w:t xml:space="preserve"> </w:t>
      </w:r>
      <w:r w:rsidRPr="004A62F5">
        <w:rPr>
          <w:sz w:val="32"/>
        </w:rPr>
        <w:t>as</w:t>
      </w:r>
      <w:r w:rsidR="00397315">
        <w:rPr>
          <w:sz w:val="32"/>
        </w:rPr>
        <w:t xml:space="preserve"> </w:t>
      </w:r>
      <w:r w:rsidRPr="004A62F5">
        <w:rPr>
          <w:sz w:val="32"/>
        </w:rPr>
        <w:t>to</w:t>
      </w:r>
      <w:r w:rsidR="00397315">
        <w:rPr>
          <w:sz w:val="32"/>
        </w:rPr>
        <w:t xml:space="preserve"> </w:t>
      </w:r>
      <w:r w:rsidRPr="004A62F5">
        <w:rPr>
          <w:sz w:val="32"/>
        </w:rPr>
        <w:t>enhance</w:t>
      </w:r>
      <w:r w:rsidR="00397315">
        <w:rPr>
          <w:sz w:val="32"/>
        </w:rPr>
        <w:t xml:space="preserve"> </w:t>
      </w:r>
      <w:r w:rsidRPr="004A62F5">
        <w:rPr>
          <w:sz w:val="32"/>
        </w:rPr>
        <w:t>customer</w:t>
      </w:r>
      <w:r w:rsidR="00397315">
        <w:rPr>
          <w:sz w:val="32"/>
        </w:rPr>
        <w:t xml:space="preserve"> </w:t>
      </w:r>
      <w:r w:rsidRPr="004A62F5">
        <w:rPr>
          <w:sz w:val="32"/>
        </w:rPr>
        <w:t>engagement.</w:t>
      </w:r>
    </w:p>
    <w:p w14:paraId="22192056" w14:textId="234C9ECB" w:rsidR="002763BE" w:rsidRPr="002763BE" w:rsidRDefault="004A62F5" w:rsidP="004A62F5">
      <w:pPr>
        <w:ind w:left="709"/>
        <w:rPr>
          <w:sz w:val="32"/>
        </w:rPr>
      </w:pPr>
      <w:r w:rsidRPr="004A62F5">
        <w:rPr>
          <w:sz w:val="32"/>
        </w:rPr>
        <w:t>As</w:t>
      </w:r>
      <w:r w:rsidR="00397315">
        <w:rPr>
          <w:sz w:val="32"/>
        </w:rPr>
        <w:t xml:space="preserve"> </w:t>
      </w:r>
      <w:r w:rsidRPr="004A62F5">
        <w:rPr>
          <w:sz w:val="32"/>
        </w:rPr>
        <w:t>the</w:t>
      </w:r>
      <w:r w:rsidR="00397315">
        <w:rPr>
          <w:sz w:val="32"/>
        </w:rPr>
        <w:t xml:space="preserve"> </w:t>
      </w:r>
      <w:r w:rsidRPr="004A62F5">
        <w:rPr>
          <w:sz w:val="32"/>
        </w:rPr>
        <w:t>most</w:t>
      </w:r>
      <w:r w:rsidR="00397315">
        <w:rPr>
          <w:sz w:val="32"/>
        </w:rPr>
        <w:t xml:space="preserve"> </w:t>
      </w:r>
      <w:r w:rsidRPr="004A62F5">
        <w:rPr>
          <w:sz w:val="32"/>
        </w:rPr>
        <w:t>expected</w:t>
      </w:r>
      <w:r w:rsidR="00397315">
        <w:rPr>
          <w:sz w:val="32"/>
        </w:rPr>
        <w:t xml:space="preserve"> </w:t>
      </w:r>
      <w:r w:rsidRPr="004A62F5">
        <w:rPr>
          <w:sz w:val="32"/>
        </w:rPr>
        <w:t>technology</w:t>
      </w:r>
      <w:r w:rsidR="00397315">
        <w:rPr>
          <w:sz w:val="32"/>
        </w:rPr>
        <w:t xml:space="preserve"> </w:t>
      </w:r>
      <w:r w:rsidRPr="004A62F5">
        <w:rPr>
          <w:sz w:val="32"/>
        </w:rPr>
        <w:t>5G,</w:t>
      </w:r>
      <w:r w:rsidR="00397315">
        <w:rPr>
          <w:sz w:val="32"/>
        </w:rPr>
        <w:t xml:space="preserve"> </w:t>
      </w:r>
      <w:proofErr w:type="spellStart"/>
      <w:r w:rsidRPr="004A62F5">
        <w:rPr>
          <w:sz w:val="32"/>
        </w:rPr>
        <w:t>ZSmart</w:t>
      </w:r>
      <w:proofErr w:type="spellEnd"/>
      <w:r w:rsidR="00397315">
        <w:rPr>
          <w:sz w:val="32"/>
        </w:rPr>
        <w:t xml:space="preserve"> </w:t>
      </w:r>
      <w:r>
        <w:rPr>
          <w:sz w:val="32"/>
        </w:rPr>
        <w:t>BSS</w:t>
      </w:r>
      <w:r>
        <w:rPr>
          <w:rFonts w:hint="eastAsia"/>
          <w:sz w:val="32"/>
          <w:lang w:eastAsia="zh-CN"/>
        </w:rPr>
        <w:t>/</w:t>
      </w:r>
      <w:r>
        <w:rPr>
          <w:sz w:val="32"/>
          <w:lang w:eastAsia="zh-CN"/>
        </w:rPr>
        <w:t>OSS</w:t>
      </w:r>
      <w:r w:rsidR="00397315">
        <w:rPr>
          <w:sz w:val="32"/>
          <w:lang w:eastAsia="zh-CN"/>
        </w:rPr>
        <w:t xml:space="preserve"> </w:t>
      </w:r>
      <w:r>
        <w:rPr>
          <w:sz w:val="32"/>
          <w:lang w:eastAsia="zh-CN"/>
        </w:rPr>
        <w:t>Suite</w:t>
      </w:r>
      <w:r w:rsidR="00397315">
        <w:rPr>
          <w:sz w:val="32"/>
        </w:rPr>
        <w:t xml:space="preserve"> </w:t>
      </w:r>
      <w:r w:rsidRPr="004A62F5">
        <w:rPr>
          <w:sz w:val="32"/>
        </w:rPr>
        <w:t>provides</w:t>
      </w:r>
      <w:r w:rsidR="00397315">
        <w:rPr>
          <w:sz w:val="32"/>
        </w:rPr>
        <w:t xml:space="preserve"> </w:t>
      </w:r>
      <w:r w:rsidRPr="004A62F5">
        <w:rPr>
          <w:sz w:val="32"/>
        </w:rPr>
        <w:t>excellent</w:t>
      </w:r>
      <w:r w:rsidR="00397315">
        <w:rPr>
          <w:sz w:val="32"/>
        </w:rPr>
        <w:t xml:space="preserve"> </w:t>
      </w:r>
      <w:r w:rsidRPr="004A62F5">
        <w:rPr>
          <w:sz w:val="32"/>
        </w:rPr>
        <w:t>5G</w:t>
      </w:r>
      <w:r w:rsidR="00397315">
        <w:rPr>
          <w:sz w:val="32"/>
        </w:rPr>
        <w:t xml:space="preserve"> </w:t>
      </w:r>
      <w:r w:rsidRPr="004A62F5">
        <w:rPr>
          <w:sz w:val="32"/>
        </w:rPr>
        <w:t>OOTB</w:t>
      </w:r>
      <w:r w:rsidR="00397315">
        <w:rPr>
          <w:sz w:val="32"/>
        </w:rPr>
        <w:t xml:space="preserve"> </w:t>
      </w:r>
      <w:r w:rsidRPr="004A62F5">
        <w:rPr>
          <w:sz w:val="32"/>
        </w:rPr>
        <w:t>capabilities,</w:t>
      </w:r>
      <w:r w:rsidR="00397315">
        <w:rPr>
          <w:sz w:val="32"/>
        </w:rPr>
        <w:t xml:space="preserve"> </w:t>
      </w:r>
      <w:r w:rsidRPr="004A62F5">
        <w:rPr>
          <w:sz w:val="32"/>
        </w:rPr>
        <w:t>such</w:t>
      </w:r>
      <w:r w:rsidR="00397315">
        <w:rPr>
          <w:sz w:val="32"/>
        </w:rPr>
        <w:t xml:space="preserve"> </w:t>
      </w:r>
      <w:r w:rsidRPr="004A62F5">
        <w:rPr>
          <w:sz w:val="32"/>
        </w:rPr>
        <w:t>as</w:t>
      </w:r>
      <w:r w:rsidR="00397315">
        <w:rPr>
          <w:sz w:val="32"/>
        </w:rPr>
        <w:t xml:space="preserve"> </w:t>
      </w:r>
      <w:r w:rsidRPr="004A62F5">
        <w:rPr>
          <w:sz w:val="32"/>
        </w:rPr>
        <w:t>multi-dimension</w:t>
      </w:r>
      <w:r w:rsidR="00397315">
        <w:rPr>
          <w:sz w:val="32"/>
        </w:rPr>
        <w:t xml:space="preserve"> </w:t>
      </w:r>
      <w:r w:rsidRPr="004A62F5">
        <w:rPr>
          <w:sz w:val="32"/>
        </w:rPr>
        <w:t>charging,</w:t>
      </w:r>
      <w:r w:rsidR="00397315">
        <w:rPr>
          <w:sz w:val="32"/>
        </w:rPr>
        <w:t xml:space="preserve"> </w:t>
      </w:r>
      <w:r w:rsidRPr="004A62F5">
        <w:rPr>
          <w:sz w:val="32"/>
        </w:rPr>
        <w:t>SBI</w:t>
      </w:r>
      <w:r w:rsidR="00397315">
        <w:rPr>
          <w:sz w:val="32"/>
        </w:rPr>
        <w:t xml:space="preserve"> </w:t>
      </w:r>
      <w:r w:rsidRPr="004A62F5">
        <w:rPr>
          <w:sz w:val="32"/>
        </w:rPr>
        <w:t>interface</w:t>
      </w:r>
      <w:r w:rsidR="00397315">
        <w:rPr>
          <w:sz w:val="32"/>
        </w:rPr>
        <w:t xml:space="preserve"> </w:t>
      </w:r>
      <w:r w:rsidRPr="004A62F5">
        <w:rPr>
          <w:sz w:val="32"/>
        </w:rPr>
        <w:t>adaptor,</w:t>
      </w:r>
      <w:r w:rsidR="00397315">
        <w:rPr>
          <w:sz w:val="32"/>
        </w:rPr>
        <w:t xml:space="preserve"> </w:t>
      </w:r>
      <w:r w:rsidRPr="004A62F5">
        <w:rPr>
          <w:sz w:val="32"/>
        </w:rPr>
        <w:t>business</w:t>
      </w:r>
      <w:r w:rsidR="00397315">
        <w:rPr>
          <w:sz w:val="32"/>
        </w:rPr>
        <w:t xml:space="preserve"> </w:t>
      </w:r>
      <w:r w:rsidRPr="004A62F5">
        <w:rPr>
          <w:sz w:val="32"/>
        </w:rPr>
        <w:t>flow</w:t>
      </w:r>
      <w:r w:rsidR="00397315">
        <w:rPr>
          <w:sz w:val="32"/>
        </w:rPr>
        <w:t xml:space="preserve"> </w:t>
      </w:r>
      <w:r w:rsidRPr="004A62F5">
        <w:rPr>
          <w:sz w:val="32"/>
        </w:rPr>
        <w:t>for</w:t>
      </w:r>
      <w:r w:rsidR="00397315">
        <w:rPr>
          <w:sz w:val="32"/>
        </w:rPr>
        <w:t xml:space="preserve"> </w:t>
      </w:r>
      <w:r w:rsidRPr="004A62F5">
        <w:rPr>
          <w:sz w:val="32"/>
        </w:rPr>
        <w:t>both</w:t>
      </w:r>
      <w:r w:rsidR="00397315">
        <w:rPr>
          <w:sz w:val="32"/>
        </w:rPr>
        <w:t xml:space="preserve"> </w:t>
      </w:r>
      <w:r w:rsidRPr="004A62F5">
        <w:rPr>
          <w:sz w:val="32"/>
        </w:rPr>
        <w:t>SA</w:t>
      </w:r>
      <w:r w:rsidR="00397315">
        <w:rPr>
          <w:sz w:val="32"/>
        </w:rPr>
        <w:t xml:space="preserve"> </w:t>
      </w:r>
      <w:r w:rsidRPr="004A62F5">
        <w:rPr>
          <w:sz w:val="32"/>
        </w:rPr>
        <w:t>and</w:t>
      </w:r>
      <w:r w:rsidR="00397315">
        <w:rPr>
          <w:sz w:val="32"/>
        </w:rPr>
        <w:t xml:space="preserve"> </w:t>
      </w:r>
      <w:r w:rsidRPr="004A62F5">
        <w:rPr>
          <w:sz w:val="32"/>
        </w:rPr>
        <w:t>NSA</w:t>
      </w:r>
      <w:r w:rsidR="00397315">
        <w:rPr>
          <w:sz w:val="32"/>
        </w:rPr>
        <w:t xml:space="preserve"> </w:t>
      </w:r>
      <w:r w:rsidRPr="004A62F5">
        <w:rPr>
          <w:sz w:val="32"/>
        </w:rPr>
        <w:t>mode,</w:t>
      </w:r>
      <w:r w:rsidR="00397315">
        <w:rPr>
          <w:sz w:val="32"/>
        </w:rPr>
        <w:t xml:space="preserve"> </w:t>
      </w:r>
      <w:r w:rsidRPr="004A62F5">
        <w:rPr>
          <w:sz w:val="32"/>
        </w:rPr>
        <w:t>as</w:t>
      </w:r>
      <w:r w:rsidR="00397315">
        <w:rPr>
          <w:sz w:val="32"/>
        </w:rPr>
        <w:t xml:space="preserve"> </w:t>
      </w:r>
      <w:r w:rsidRPr="004A62F5">
        <w:rPr>
          <w:sz w:val="32"/>
        </w:rPr>
        <w:t>well</w:t>
      </w:r>
      <w:r w:rsidR="00397315">
        <w:rPr>
          <w:sz w:val="32"/>
        </w:rPr>
        <w:t xml:space="preserve"> </w:t>
      </w:r>
      <w:r w:rsidRPr="004A62F5">
        <w:rPr>
          <w:sz w:val="32"/>
        </w:rPr>
        <w:t>as</w:t>
      </w:r>
      <w:r w:rsidR="00397315">
        <w:rPr>
          <w:sz w:val="32"/>
        </w:rPr>
        <w:t xml:space="preserve"> </w:t>
      </w:r>
      <w:r w:rsidRPr="004A62F5">
        <w:rPr>
          <w:sz w:val="32"/>
        </w:rPr>
        <w:t>the</w:t>
      </w:r>
      <w:r w:rsidR="00397315">
        <w:rPr>
          <w:sz w:val="32"/>
        </w:rPr>
        <w:t xml:space="preserve"> </w:t>
      </w:r>
      <w:r w:rsidRPr="004A62F5">
        <w:rPr>
          <w:sz w:val="32"/>
        </w:rPr>
        <w:t>partner</w:t>
      </w:r>
      <w:r w:rsidR="00397315">
        <w:rPr>
          <w:sz w:val="32"/>
        </w:rPr>
        <w:t xml:space="preserve"> </w:t>
      </w:r>
      <w:r w:rsidRPr="004A62F5">
        <w:rPr>
          <w:sz w:val="32"/>
        </w:rPr>
        <w:t>onboarding,</w:t>
      </w:r>
      <w:r w:rsidR="00397315">
        <w:rPr>
          <w:sz w:val="32"/>
        </w:rPr>
        <w:t xml:space="preserve"> </w:t>
      </w:r>
      <w:r w:rsidRPr="004A62F5">
        <w:rPr>
          <w:sz w:val="32"/>
        </w:rPr>
        <w:t>charging,</w:t>
      </w:r>
      <w:r w:rsidR="00397315">
        <w:rPr>
          <w:sz w:val="32"/>
        </w:rPr>
        <w:t xml:space="preserve"> </w:t>
      </w:r>
      <w:r w:rsidRPr="004A62F5">
        <w:rPr>
          <w:sz w:val="32"/>
        </w:rPr>
        <w:t>slicing</w:t>
      </w:r>
      <w:r w:rsidR="00397315">
        <w:rPr>
          <w:sz w:val="32"/>
        </w:rPr>
        <w:t xml:space="preserve"> </w:t>
      </w:r>
      <w:r w:rsidRPr="004A62F5">
        <w:rPr>
          <w:sz w:val="32"/>
        </w:rPr>
        <w:t>management,</w:t>
      </w:r>
      <w:r w:rsidR="00397315">
        <w:rPr>
          <w:sz w:val="32"/>
        </w:rPr>
        <w:t xml:space="preserve"> </w:t>
      </w:r>
      <w:r w:rsidRPr="004A62F5">
        <w:rPr>
          <w:sz w:val="32"/>
        </w:rPr>
        <w:t>hybrid</w:t>
      </w:r>
      <w:r w:rsidR="00397315">
        <w:rPr>
          <w:sz w:val="32"/>
        </w:rPr>
        <w:t xml:space="preserve"> </w:t>
      </w:r>
      <w:r w:rsidRPr="004A62F5">
        <w:rPr>
          <w:sz w:val="32"/>
        </w:rPr>
        <w:t>provisioning,</w:t>
      </w:r>
      <w:r w:rsidR="00397315">
        <w:rPr>
          <w:sz w:val="32"/>
        </w:rPr>
        <w:t xml:space="preserve"> </w:t>
      </w:r>
      <w:r w:rsidRPr="004A62F5">
        <w:rPr>
          <w:sz w:val="32"/>
        </w:rPr>
        <w:t>for</w:t>
      </w:r>
      <w:r w:rsidR="00397315">
        <w:rPr>
          <w:sz w:val="32"/>
        </w:rPr>
        <w:t xml:space="preserve"> </w:t>
      </w:r>
      <w:r w:rsidRPr="004A62F5">
        <w:rPr>
          <w:sz w:val="32"/>
        </w:rPr>
        <w:t>verticals</w:t>
      </w:r>
      <w:r w:rsidR="00397315">
        <w:rPr>
          <w:sz w:val="32"/>
        </w:rPr>
        <w:t xml:space="preserve"> </w:t>
      </w:r>
      <w:r w:rsidRPr="004A62F5">
        <w:rPr>
          <w:sz w:val="32"/>
        </w:rPr>
        <w:t>such</w:t>
      </w:r>
      <w:r w:rsidR="00397315">
        <w:rPr>
          <w:sz w:val="32"/>
        </w:rPr>
        <w:t xml:space="preserve"> </w:t>
      </w:r>
      <w:r w:rsidRPr="004A62F5">
        <w:rPr>
          <w:sz w:val="32"/>
        </w:rPr>
        <w:t>as</w:t>
      </w:r>
      <w:r w:rsidR="00397315">
        <w:rPr>
          <w:sz w:val="32"/>
        </w:rPr>
        <w:t xml:space="preserve"> </w:t>
      </w:r>
      <w:r w:rsidRPr="004A62F5">
        <w:rPr>
          <w:sz w:val="32"/>
        </w:rPr>
        <w:t>automotive,</w:t>
      </w:r>
      <w:r w:rsidR="00397315">
        <w:rPr>
          <w:sz w:val="32"/>
        </w:rPr>
        <w:t xml:space="preserve"> </w:t>
      </w:r>
      <w:r w:rsidRPr="004A62F5">
        <w:rPr>
          <w:sz w:val="32"/>
        </w:rPr>
        <w:t>healthcare,</w:t>
      </w:r>
      <w:r w:rsidR="00397315">
        <w:rPr>
          <w:sz w:val="32"/>
        </w:rPr>
        <w:t xml:space="preserve"> </w:t>
      </w:r>
      <w:r w:rsidRPr="004A62F5">
        <w:rPr>
          <w:sz w:val="32"/>
        </w:rPr>
        <w:t>and</w:t>
      </w:r>
      <w:r w:rsidR="00397315">
        <w:rPr>
          <w:sz w:val="32"/>
        </w:rPr>
        <w:t xml:space="preserve"> </w:t>
      </w:r>
      <w:r w:rsidRPr="004A62F5">
        <w:rPr>
          <w:sz w:val="32"/>
        </w:rPr>
        <w:t>public</w:t>
      </w:r>
      <w:r w:rsidR="00397315">
        <w:rPr>
          <w:sz w:val="32"/>
        </w:rPr>
        <w:t xml:space="preserve"> </w:t>
      </w:r>
      <w:r w:rsidRPr="004A62F5">
        <w:rPr>
          <w:sz w:val="32"/>
        </w:rPr>
        <w:t>transportation.</w:t>
      </w:r>
    </w:p>
    <w:p w14:paraId="3DB1DBB5" w14:textId="4F0BCFB4" w:rsidR="004866E9" w:rsidRDefault="004866E9" w:rsidP="008C536F">
      <w:pPr>
        <w:ind w:left="709"/>
        <w:rPr>
          <w:sz w:val="32"/>
        </w:rPr>
      </w:pPr>
    </w:p>
    <w:p w14:paraId="2177979E" w14:textId="503348DC" w:rsidR="002763BE" w:rsidRDefault="002763BE" w:rsidP="002763BE">
      <w:pPr>
        <w:ind w:left="709"/>
        <w:rPr>
          <w:sz w:val="32"/>
          <w:lang w:eastAsia="zh-CN"/>
        </w:rPr>
      </w:pPr>
      <w:proofErr w:type="spellStart"/>
      <w:r>
        <w:rPr>
          <w:sz w:val="32"/>
          <w:lang w:eastAsia="zh-CN"/>
        </w:rPr>
        <w:t>ZSmart</w:t>
      </w:r>
      <w:proofErr w:type="spellEnd"/>
      <w:r w:rsidR="00397315">
        <w:rPr>
          <w:sz w:val="32"/>
          <w:lang w:eastAsia="zh-CN"/>
        </w:rPr>
        <w:t xml:space="preserve"> </w:t>
      </w:r>
      <w:r w:rsidR="004A62F5">
        <w:rPr>
          <w:sz w:val="32"/>
        </w:rPr>
        <w:t>BSS</w:t>
      </w:r>
      <w:r w:rsidR="004A62F5">
        <w:rPr>
          <w:rFonts w:hint="eastAsia"/>
          <w:sz w:val="32"/>
          <w:lang w:eastAsia="zh-CN"/>
        </w:rPr>
        <w:t>/</w:t>
      </w:r>
      <w:r w:rsidR="004A62F5">
        <w:rPr>
          <w:sz w:val="32"/>
          <w:lang w:eastAsia="zh-CN"/>
        </w:rPr>
        <w:t>OSS</w:t>
      </w:r>
      <w:r w:rsidR="00397315">
        <w:rPr>
          <w:sz w:val="32"/>
          <w:lang w:eastAsia="zh-CN"/>
        </w:rPr>
        <w:t xml:space="preserve"> </w:t>
      </w:r>
      <w:r w:rsidR="004A62F5">
        <w:rPr>
          <w:sz w:val="32"/>
          <w:lang w:eastAsia="zh-CN"/>
        </w:rPr>
        <w:t>Suite</w:t>
      </w:r>
      <w:r w:rsidR="00397315">
        <w:rPr>
          <w:sz w:val="32"/>
          <w:lang w:eastAsia="zh-CN"/>
        </w:rPr>
        <w:t xml:space="preserve"> </w:t>
      </w:r>
      <w:r>
        <w:rPr>
          <w:sz w:val="32"/>
          <w:lang w:eastAsia="zh-CN"/>
        </w:rPr>
        <w:t>provides</w:t>
      </w:r>
      <w:r w:rsidR="00397315">
        <w:rPr>
          <w:sz w:val="32"/>
          <w:lang w:eastAsia="zh-CN"/>
        </w:rPr>
        <w:t xml:space="preserve"> </w:t>
      </w:r>
      <w:r w:rsidR="00A007F7">
        <w:rPr>
          <w:sz w:val="32"/>
          <w:lang w:eastAsia="zh-CN"/>
        </w:rPr>
        <w:t xml:space="preserve">several </w:t>
      </w:r>
      <w:r>
        <w:rPr>
          <w:sz w:val="32"/>
          <w:lang w:eastAsia="zh-CN"/>
        </w:rPr>
        <w:t>Open</w:t>
      </w:r>
      <w:r w:rsidR="00397315">
        <w:rPr>
          <w:sz w:val="32"/>
          <w:lang w:eastAsia="zh-CN"/>
        </w:rPr>
        <w:t xml:space="preserve"> </w:t>
      </w:r>
      <w:r>
        <w:rPr>
          <w:sz w:val="32"/>
          <w:lang w:eastAsia="zh-CN"/>
        </w:rPr>
        <w:t>APIs,</w:t>
      </w:r>
      <w:r w:rsidR="00397315">
        <w:rPr>
          <w:sz w:val="32"/>
          <w:lang w:eastAsia="zh-CN"/>
        </w:rPr>
        <w:t xml:space="preserve"> </w:t>
      </w:r>
      <w:r>
        <w:rPr>
          <w:sz w:val="32"/>
          <w:lang w:eastAsia="zh-CN"/>
        </w:rPr>
        <w:t>including:</w:t>
      </w:r>
      <w:r w:rsidR="00397315">
        <w:rPr>
          <w:sz w:val="32"/>
          <w:lang w:eastAsia="zh-CN"/>
        </w:rPr>
        <w:t xml:space="preserve"> </w:t>
      </w:r>
    </w:p>
    <w:p w14:paraId="4ADDB0CF" w14:textId="77777777" w:rsidR="00A007F7" w:rsidRDefault="00A007F7" w:rsidP="002763BE">
      <w:pPr>
        <w:ind w:left="709"/>
        <w:rPr>
          <w:sz w:val="32"/>
          <w:lang w:eastAsia="zh-CN"/>
        </w:rPr>
      </w:pPr>
    </w:p>
    <w:p w14:paraId="5AEAEE5C" w14:textId="7AD4B76E" w:rsidR="001C5F82" w:rsidRDefault="001C5F82" w:rsidP="00F80264">
      <w:pPr>
        <w:pStyle w:val="ListParagraph"/>
        <w:numPr>
          <w:ilvl w:val="0"/>
          <w:numId w:val="2"/>
        </w:numPr>
        <w:rPr>
          <w:sz w:val="32"/>
          <w:lang w:eastAsia="zh-CN"/>
        </w:rPr>
      </w:pPr>
      <w:r w:rsidRPr="001C5F82">
        <w:rPr>
          <w:sz w:val="32"/>
          <w:lang w:eastAsia="zh-CN"/>
        </w:rPr>
        <w:t>TMF6</w:t>
      </w:r>
      <w:r w:rsidR="006659D6">
        <w:rPr>
          <w:sz w:val="32"/>
          <w:lang w:eastAsia="zh-CN"/>
        </w:rPr>
        <w:t>39</w:t>
      </w:r>
      <w:r w:rsidR="00397315">
        <w:rPr>
          <w:sz w:val="32"/>
          <w:lang w:eastAsia="zh-CN"/>
        </w:rPr>
        <w:t xml:space="preserve"> </w:t>
      </w:r>
      <w:r w:rsidR="006659D6" w:rsidRPr="006659D6">
        <w:rPr>
          <w:sz w:val="32"/>
          <w:lang w:eastAsia="zh-CN"/>
        </w:rPr>
        <w:t>Resource</w:t>
      </w:r>
      <w:r w:rsidR="00397315">
        <w:rPr>
          <w:sz w:val="32"/>
          <w:lang w:eastAsia="zh-CN"/>
        </w:rPr>
        <w:t xml:space="preserve"> </w:t>
      </w:r>
      <w:r w:rsidR="006659D6" w:rsidRPr="006659D6">
        <w:rPr>
          <w:sz w:val="32"/>
          <w:lang w:eastAsia="zh-CN"/>
        </w:rPr>
        <w:t>Inventory</w:t>
      </w:r>
      <w:r w:rsidR="00397315">
        <w:rPr>
          <w:sz w:val="32"/>
          <w:lang w:eastAsia="zh-CN"/>
        </w:rPr>
        <w:t xml:space="preserve"> </w:t>
      </w:r>
      <w:r w:rsidR="006659D6" w:rsidRPr="006659D6">
        <w:rPr>
          <w:sz w:val="32"/>
          <w:lang w:eastAsia="zh-CN"/>
        </w:rPr>
        <w:t>Management</w:t>
      </w:r>
      <w:r w:rsidR="00397315">
        <w:rPr>
          <w:sz w:val="32"/>
          <w:lang w:eastAsia="zh-CN"/>
        </w:rPr>
        <w:t xml:space="preserve"> </w:t>
      </w:r>
      <w:r w:rsidR="006659D6" w:rsidRPr="006659D6">
        <w:rPr>
          <w:sz w:val="32"/>
          <w:lang w:eastAsia="zh-CN"/>
        </w:rPr>
        <w:t>API</w:t>
      </w:r>
    </w:p>
    <w:p w14:paraId="267679CC" w14:textId="77777777" w:rsidR="00282704" w:rsidRPr="008C536F" w:rsidRDefault="00282704" w:rsidP="008C536F">
      <w:pPr>
        <w:ind w:left="709"/>
        <w:rPr>
          <w:sz w:val="32"/>
          <w:lang w:bidi="en-US"/>
        </w:rPr>
      </w:pPr>
    </w:p>
    <w:p w14:paraId="2A2B3EC8" w14:textId="6F6053D8" w:rsidR="00282704" w:rsidRPr="008C536F" w:rsidRDefault="00282704" w:rsidP="008C536F">
      <w:pPr>
        <w:pStyle w:val="ListParagraph"/>
        <w:numPr>
          <w:ilvl w:val="0"/>
          <w:numId w:val="1"/>
        </w:numPr>
        <w:ind w:left="709" w:firstLine="0"/>
        <w:rPr>
          <w:b/>
          <w:bCs/>
          <w:sz w:val="36"/>
          <w:lang w:bidi="en-US"/>
        </w:rPr>
      </w:pPr>
      <w:r w:rsidRPr="008C536F">
        <w:rPr>
          <w:b/>
          <w:bCs/>
          <w:sz w:val="36"/>
          <w:lang w:bidi="en-US"/>
        </w:rPr>
        <w:t>Overview</w:t>
      </w:r>
      <w:r w:rsidR="00397315">
        <w:rPr>
          <w:b/>
          <w:bCs/>
          <w:sz w:val="36"/>
          <w:lang w:bidi="en-US"/>
        </w:rPr>
        <w:t xml:space="preserve"> </w:t>
      </w:r>
      <w:r w:rsidRPr="008C536F">
        <w:rPr>
          <w:b/>
          <w:bCs/>
          <w:sz w:val="36"/>
          <w:lang w:bidi="en-US"/>
        </w:rPr>
        <w:t>of</w:t>
      </w:r>
      <w:r w:rsidR="00397315">
        <w:rPr>
          <w:b/>
          <w:bCs/>
          <w:sz w:val="36"/>
          <w:lang w:bidi="en-US"/>
        </w:rPr>
        <w:t xml:space="preserve"> </w:t>
      </w:r>
      <w:r w:rsidRPr="008C536F">
        <w:rPr>
          <w:b/>
          <w:bCs/>
          <w:sz w:val="36"/>
          <w:lang w:bidi="en-US"/>
        </w:rPr>
        <w:t>Certified</w:t>
      </w:r>
      <w:r w:rsidR="00397315">
        <w:rPr>
          <w:b/>
          <w:bCs/>
          <w:sz w:val="36"/>
          <w:lang w:bidi="en-US"/>
        </w:rPr>
        <w:t xml:space="preserve"> </w:t>
      </w:r>
      <w:r w:rsidRPr="008C536F">
        <w:rPr>
          <w:b/>
          <w:bCs/>
          <w:sz w:val="36"/>
          <w:lang w:bidi="en-US"/>
        </w:rPr>
        <w:t>API</w:t>
      </w:r>
    </w:p>
    <w:p w14:paraId="1F7E6485" w14:textId="4D65D8D7" w:rsidR="00CC2BF6" w:rsidRPr="008C536F" w:rsidRDefault="00CC2BF6" w:rsidP="008C536F">
      <w:pPr>
        <w:ind w:left="709"/>
        <w:rPr>
          <w:sz w:val="32"/>
        </w:rPr>
      </w:pPr>
      <w:bookmarkStart w:id="2" w:name="_Toc490661761"/>
      <w:bookmarkStart w:id="3" w:name="_Toc308441422"/>
      <w:bookmarkEnd w:id="1"/>
      <w:bookmarkEnd w:id="0"/>
    </w:p>
    <w:p w14:paraId="46B11FB0" w14:textId="0DEE50F8" w:rsidR="006659D6" w:rsidRDefault="006659D6" w:rsidP="006659D6">
      <w:pPr>
        <w:pStyle w:val="ListParagraph"/>
        <w:numPr>
          <w:ilvl w:val="0"/>
          <w:numId w:val="2"/>
        </w:numPr>
        <w:rPr>
          <w:sz w:val="32"/>
          <w:lang w:eastAsia="zh-CN"/>
        </w:rPr>
      </w:pPr>
      <w:r w:rsidRPr="001C5F82">
        <w:rPr>
          <w:sz w:val="32"/>
          <w:lang w:eastAsia="zh-CN"/>
        </w:rPr>
        <w:t>TMF6</w:t>
      </w:r>
      <w:r>
        <w:rPr>
          <w:sz w:val="32"/>
          <w:lang w:eastAsia="zh-CN"/>
        </w:rPr>
        <w:t>39</w:t>
      </w:r>
      <w:r w:rsidR="00397315">
        <w:rPr>
          <w:sz w:val="32"/>
          <w:lang w:eastAsia="zh-CN"/>
        </w:rPr>
        <w:t xml:space="preserve"> </w:t>
      </w:r>
      <w:r w:rsidRPr="006659D6">
        <w:rPr>
          <w:sz w:val="32"/>
          <w:lang w:eastAsia="zh-CN"/>
        </w:rPr>
        <w:t>Resource</w:t>
      </w:r>
      <w:r w:rsidR="00397315">
        <w:rPr>
          <w:sz w:val="32"/>
          <w:lang w:eastAsia="zh-CN"/>
        </w:rPr>
        <w:t xml:space="preserve"> </w:t>
      </w:r>
      <w:r w:rsidRPr="006659D6">
        <w:rPr>
          <w:sz w:val="32"/>
          <w:lang w:eastAsia="zh-CN"/>
        </w:rPr>
        <w:t>Inventory</w:t>
      </w:r>
      <w:r w:rsidR="00397315">
        <w:rPr>
          <w:sz w:val="32"/>
          <w:lang w:eastAsia="zh-CN"/>
        </w:rPr>
        <w:t xml:space="preserve"> </w:t>
      </w:r>
      <w:r w:rsidRPr="006659D6">
        <w:rPr>
          <w:sz w:val="32"/>
          <w:lang w:eastAsia="zh-CN"/>
        </w:rPr>
        <w:t>Management</w:t>
      </w:r>
      <w:r w:rsidR="00397315">
        <w:rPr>
          <w:sz w:val="32"/>
          <w:lang w:eastAsia="zh-CN"/>
        </w:rPr>
        <w:t xml:space="preserve"> </w:t>
      </w:r>
      <w:r w:rsidRPr="006659D6">
        <w:rPr>
          <w:sz w:val="32"/>
          <w:lang w:eastAsia="zh-CN"/>
        </w:rPr>
        <w:t>API</w:t>
      </w:r>
    </w:p>
    <w:p w14:paraId="227700A1" w14:textId="77777777" w:rsidR="006659D6" w:rsidRPr="006659D6" w:rsidRDefault="006659D6" w:rsidP="006659D6">
      <w:pPr>
        <w:pStyle w:val="ListParagraph"/>
        <w:ind w:left="1429"/>
        <w:rPr>
          <w:sz w:val="32"/>
          <w:lang w:eastAsia="zh-CN"/>
        </w:rPr>
      </w:pPr>
    </w:p>
    <w:p w14:paraId="737FB0B7" w14:textId="5E02B6AF" w:rsidR="00AA6289" w:rsidRPr="00AA6289" w:rsidRDefault="006659D6" w:rsidP="00AA6289">
      <w:pPr>
        <w:ind w:left="709"/>
        <w:rPr>
          <w:sz w:val="32"/>
          <w:lang w:eastAsia="zh-CN"/>
        </w:rPr>
      </w:pPr>
      <w:r w:rsidRPr="006659D6">
        <w:rPr>
          <w:sz w:val="32"/>
          <w:lang w:eastAsia="zh-CN"/>
        </w:rPr>
        <w:t>The</w:t>
      </w:r>
      <w:r w:rsidR="00397315">
        <w:rPr>
          <w:sz w:val="32"/>
          <w:lang w:eastAsia="zh-CN"/>
        </w:rPr>
        <w:t xml:space="preserve"> </w:t>
      </w:r>
      <w:r w:rsidRPr="006659D6">
        <w:rPr>
          <w:sz w:val="32"/>
          <w:lang w:eastAsia="zh-CN"/>
        </w:rPr>
        <w:t>intent</w:t>
      </w:r>
      <w:r w:rsidR="00397315">
        <w:rPr>
          <w:sz w:val="32"/>
          <w:lang w:eastAsia="zh-CN"/>
        </w:rPr>
        <w:t xml:space="preserve"> </w:t>
      </w:r>
      <w:r w:rsidRPr="006659D6">
        <w:rPr>
          <w:sz w:val="32"/>
          <w:lang w:eastAsia="zh-CN"/>
        </w:rPr>
        <w:t>of</w:t>
      </w:r>
      <w:r w:rsidR="00397315">
        <w:rPr>
          <w:sz w:val="32"/>
          <w:lang w:eastAsia="zh-CN"/>
        </w:rPr>
        <w:t xml:space="preserve"> </w:t>
      </w:r>
      <w:r w:rsidRPr="006659D6">
        <w:rPr>
          <w:sz w:val="32"/>
          <w:lang w:eastAsia="zh-CN"/>
        </w:rPr>
        <w:t>this</w:t>
      </w:r>
      <w:r w:rsidR="00397315">
        <w:rPr>
          <w:sz w:val="32"/>
          <w:lang w:eastAsia="zh-CN"/>
        </w:rPr>
        <w:t xml:space="preserve"> </w:t>
      </w:r>
      <w:r w:rsidRPr="006659D6">
        <w:rPr>
          <w:sz w:val="32"/>
          <w:lang w:eastAsia="zh-CN"/>
        </w:rPr>
        <w:t>API</w:t>
      </w:r>
      <w:r w:rsidR="00397315">
        <w:rPr>
          <w:sz w:val="32"/>
          <w:lang w:eastAsia="zh-CN"/>
        </w:rPr>
        <w:t xml:space="preserve"> </w:t>
      </w:r>
      <w:r w:rsidRPr="006659D6">
        <w:rPr>
          <w:sz w:val="32"/>
          <w:lang w:eastAsia="zh-CN"/>
        </w:rPr>
        <w:t>is</w:t>
      </w:r>
      <w:r w:rsidR="00397315">
        <w:rPr>
          <w:sz w:val="32"/>
          <w:lang w:eastAsia="zh-CN"/>
        </w:rPr>
        <w:t xml:space="preserve"> </w:t>
      </w:r>
      <w:r w:rsidRPr="006659D6">
        <w:rPr>
          <w:sz w:val="32"/>
          <w:lang w:eastAsia="zh-CN"/>
        </w:rPr>
        <w:t>to</w:t>
      </w:r>
      <w:r w:rsidR="00397315">
        <w:rPr>
          <w:sz w:val="32"/>
          <w:lang w:eastAsia="zh-CN"/>
        </w:rPr>
        <w:t xml:space="preserve"> </w:t>
      </w:r>
      <w:r w:rsidRPr="006659D6">
        <w:rPr>
          <w:sz w:val="32"/>
          <w:lang w:eastAsia="zh-CN"/>
        </w:rPr>
        <w:t>provide</w:t>
      </w:r>
      <w:r w:rsidR="00397315">
        <w:rPr>
          <w:sz w:val="32"/>
          <w:lang w:eastAsia="zh-CN"/>
        </w:rPr>
        <w:t xml:space="preserve"> </w:t>
      </w:r>
      <w:r w:rsidRPr="006659D6">
        <w:rPr>
          <w:sz w:val="32"/>
          <w:lang w:eastAsia="zh-CN"/>
        </w:rPr>
        <w:t>a</w:t>
      </w:r>
      <w:r w:rsidR="00397315">
        <w:rPr>
          <w:sz w:val="32"/>
          <w:lang w:eastAsia="zh-CN"/>
        </w:rPr>
        <w:t xml:space="preserve"> </w:t>
      </w:r>
      <w:r w:rsidRPr="006659D6">
        <w:rPr>
          <w:sz w:val="32"/>
          <w:lang w:eastAsia="zh-CN"/>
        </w:rPr>
        <w:t>consistent/standardized</w:t>
      </w:r>
      <w:r w:rsidR="00397315">
        <w:rPr>
          <w:sz w:val="32"/>
          <w:lang w:eastAsia="zh-CN"/>
        </w:rPr>
        <w:t xml:space="preserve"> </w:t>
      </w:r>
      <w:r w:rsidRPr="006659D6">
        <w:rPr>
          <w:sz w:val="32"/>
          <w:lang w:eastAsia="zh-CN"/>
        </w:rPr>
        <w:t>mechanism</w:t>
      </w:r>
      <w:r w:rsidR="00397315">
        <w:rPr>
          <w:sz w:val="32"/>
          <w:lang w:eastAsia="zh-CN"/>
        </w:rPr>
        <w:t xml:space="preserve"> </w:t>
      </w:r>
      <w:r w:rsidRPr="006659D6">
        <w:rPr>
          <w:sz w:val="32"/>
          <w:lang w:eastAsia="zh-CN"/>
        </w:rPr>
        <w:t>to</w:t>
      </w:r>
      <w:r w:rsidR="00397315">
        <w:rPr>
          <w:sz w:val="32"/>
          <w:lang w:eastAsia="zh-CN"/>
        </w:rPr>
        <w:t xml:space="preserve"> </w:t>
      </w:r>
      <w:r w:rsidRPr="006659D6">
        <w:rPr>
          <w:sz w:val="32"/>
          <w:lang w:eastAsia="zh-CN"/>
        </w:rPr>
        <w:t>query</w:t>
      </w:r>
      <w:r w:rsidR="00397315">
        <w:rPr>
          <w:sz w:val="32"/>
          <w:lang w:eastAsia="zh-CN"/>
        </w:rPr>
        <w:t xml:space="preserve"> </w:t>
      </w:r>
      <w:r w:rsidRPr="006659D6">
        <w:rPr>
          <w:sz w:val="32"/>
          <w:lang w:eastAsia="zh-CN"/>
        </w:rPr>
        <w:t>and</w:t>
      </w:r>
      <w:r w:rsidR="00397315">
        <w:rPr>
          <w:sz w:val="32"/>
          <w:lang w:eastAsia="zh-CN"/>
        </w:rPr>
        <w:t xml:space="preserve"> </w:t>
      </w:r>
      <w:r w:rsidRPr="006659D6">
        <w:rPr>
          <w:sz w:val="32"/>
          <w:lang w:eastAsia="zh-CN"/>
        </w:rPr>
        <w:t>manipulate</w:t>
      </w:r>
      <w:r w:rsidR="00397315">
        <w:rPr>
          <w:sz w:val="32"/>
          <w:lang w:eastAsia="zh-CN"/>
        </w:rPr>
        <w:t xml:space="preserve"> </w:t>
      </w:r>
      <w:r w:rsidRPr="006659D6">
        <w:rPr>
          <w:sz w:val="32"/>
          <w:lang w:eastAsia="zh-CN"/>
        </w:rPr>
        <w:t>the</w:t>
      </w:r>
      <w:r w:rsidR="00397315">
        <w:rPr>
          <w:sz w:val="32"/>
          <w:lang w:eastAsia="zh-CN"/>
        </w:rPr>
        <w:t xml:space="preserve"> </w:t>
      </w:r>
      <w:r w:rsidRPr="006659D6">
        <w:rPr>
          <w:sz w:val="32"/>
          <w:lang w:eastAsia="zh-CN"/>
        </w:rPr>
        <w:t>Resource</w:t>
      </w:r>
      <w:r w:rsidR="00397315">
        <w:rPr>
          <w:sz w:val="32"/>
          <w:lang w:eastAsia="zh-CN"/>
        </w:rPr>
        <w:t xml:space="preserve"> </w:t>
      </w:r>
      <w:r w:rsidRPr="006659D6">
        <w:rPr>
          <w:sz w:val="32"/>
          <w:lang w:eastAsia="zh-CN"/>
        </w:rPr>
        <w:t>inventory</w:t>
      </w:r>
      <w:r>
        <w:rPr>
          <w:sz w:val="32"/>
          <w:lang w:eastAsia="zh-CN"/>
        </w:rPr>
        <w:t>,</w:t>
      </w:r>
      <w:r w:rsidR="00397315">
        <w:rPr>
          <w:sz w:val="32"/>
          <w:lang w:eastAsia="zh-CN"/>
        </w:rPr>
        <w:t xml:space="preserve"> </w:t>
      </w:r>
      <w:r>
        <w:rPr>
          <w:sz w:val="32"/>
          <w:lang w:eastAsia="zh-CN"/>
        </w:rPr>
        <w:t>including</w:t>
      </w:r>
      <w:r w:rsidR="00397315">
        <w:rPr>
          <w:sz w:val="32"/>
          <w:lang w:eastAsia="zh-CN"/>
        </w:rPr>
        <w:t xml:space="preserve"> </w:t>
      </w:r>
      <w:r>
        <w:rPr>
          <w:sz w:val="32"/>
          <w:lang w:eastAsia="zh-CN"/>
        </w:rPr>
        <w:t>logical</w:t>
      </w:r>
      <w:r w:rsidR="00397315">
        <w:rPr>
          <w:sz w:val="32"/>
          <w:lang w:eastAsia="zh-CN"/>
        </w:rPr>
        <w:t xml:space="preserve"> </w:t>
      </w:r>
      <w:r>
        <w:rPr>
          <w:sz w:val="32"/>
          <w:lang w:eastAsia="zh-CN"/>
        </w:rPr>
        <w:t>resource</w:t>
      </w:r>
      <w:r w:rsidR="002F2B92">
        <w:rPr>
          <w:sz w:val="32"/>
          <w:lang w:eastAsia="zh-CN"/>
        </w:rPr>
        <w:t>s</w:t>
      </w:r>
      <w:r w:rsidR="00397315">
        <w:rPr>
          <w:sz w:val="32"/>
          <w:lang w:eastAsia="zh-CN"/>
        </w:rPr>
        <w:t xml:space="preserve"> </w:t>
      </w:r>
      <w:r>
        <w:rPr>
          <w:sz w:val="32"/>
          <w:lang w:eastAsia="zh-CN"/>
        </w:rPr>
        <w:t>and</w:t>
      </w:r>
      <w:r w:rsidR="00397315">
        <w:rPr>
          <w:sz w:val="32"/>
          <w:lang w:eastAsia="zh-CN"/>
        </w:rPr>
        <w:t xml:space="preserve"> </w:t>
      </w:r>
      <w:r>
        <w:rPr>
          <w:sz w:val="32"/>
          <w:lang w:eastAsia="zh-CN"/>
        </w:rPr>
        <w:t>physical</w:t>
      </w:r>
      <w:r w:rsidR="00397315">
        <w:rPr>
          <w:sz w:val="32"/>
          <w:lang w:eastAsia="zh-CN"/>
        </w:rPr>
        <w:t xml:space="preserve"> </w:t>
      </w:r>
      <w:r>
        <w:rPr>
          <w:sz w:val="32"/>
          <w:lang w:eastAsia="zh-CN"/>
        </w:rPr>
        <w:t>resource</w:t>
      </w:r>
      <w:r w:rsidR="002F2B92">
        <w:rPr>
          <w:sz w:val="32"/>
          <w:lang w:eastAsia="zh-CN"/>
        </w:rPr>
        <w:t>s</w:t>
      </w:r>
      <w:r>
        <w:rPr>
          <w:sz w:val="32"/>
          <w:lang w:eastAsia="zh-CN"/>
        </w:rPr>
        <w:t>.</w:t>
      </w:r>
    </w:p>
    <w:p w14:paraId="4E20896A" w14:textId="41CD0DB9" w:rsidR="00A007F7" w:rsidRDefault="00A007F7">
      <w:pPr>
        <w:rPr>
          <w:sz w:val="32"/>
        </w:rPr>
      </w:pPr>
      <w:r>
        <w:rPr>
          <w:sz w:val="32"/>
        </w:rPr>
        <w:br w:type="page"/>
      </w:r>
    </w:p>
    <w:p w14:paraId="5144834B" w14:textId="36F4C55B" w:rsidR="00282704" w:rsidRPr="008C536F" w:rsidRDefault="00282704" w:rsidP="008C536F">
      <w:pPr>
        <w:pStyle w:val="ListParagraph"/>
        <w:numPr>
          <w:ilvl w:val="0"/>
          <w:numId w:val="1"/>
        </w:numPr>
        <w:ind w:left="709" w:firstLine="0"/>
        <w:rPr>
          <w:b/>
          <w:bCs/>
          <w:sz w:val="36"/>
          <w:lang w:bidi="en-US"/>
        </w:rPr>
      </w:pPr>
      <w:r w:rsidRPr="008C536F">
        <w:rPr>
          <w:b/>
          <w:bCs/>
          <w:sz w:val="36"/>
          <w:lang w:bidi="en-US"/>
        </w:rPr>
        <w:t>Architectural</w:t>
      </w:r>
      <w:r w:rsidR="00397315">
        <w:rPr>
          <w:b/>
          <w:bCs/>
          <w:sz w:val="36"/>
          <w:lang w:bidi="en-US"/>
        </w:rPr>
        <w:t xml:space="preserve"> </w:t>
      </w:r>
      <w:r w:rsidRPr="008C536F">
        <w:rPr>
          <w:b/>
          <w:bCs/>
          <w:sz w:val="36"/>
          <w:lang w:bidi="en-US"/>
        </w:rPr>
        <w:t>View</w:t>
      </w:r>
    </w:p>
    <w:p w14:paraId="163B27A6" w14:textId="4A9D1838" w:rsidR="004866E9" w:rsidRDefault="004866E9" w:rsidP="008C536F">
      <w:pPr>
        <w:ind w:left="709"/>
        <w:rPr>
          <w:sz w:val="32"/>
        </w:rPr>
      </w:pPr>
    </w:p>
    <w:p w14:paraId="07B6E69A" w14:textId="7CE4EA8C" w:rsidR="00C21F15" w:rsidRPr="008C536F" w:rsidRDefault="00C21F15" w:rsidP="008C536F">
      <w:pPr>
        <w:ind w:left="709"/>
        <w:rPr>
          <w:sz w:val="32"/>
        </w:rPr>
      </w:pPr>
      <w:r>
        <w:rPr>
          <w:sz w:val="32"/>
        </w:rPr>
        <w:t>The</w:t>
      </w:r>
      <w:r w:rsidR="00397315">
        <w:rPr>
          <w:sz w:val="32"/>
        </w:rPr>
        <w:t xml:space="preserve"> </w:t>
      </w:r>
      <w:r>
        <w:rPr>
          <w:sz w:val="32"/>
        </w:rPr>
        <w:t>following</w:t>
      </w:r>
      <w:r w:rsidR="00397315">
        <w:rPr>
          <w:sz w:val="32"/>
        </w:rPr>
        <w:t xml:space="preserve"> </w:t>
      </w:r>
      <w:r>
        <w:rPr>
          <w:sz w:val="32"/>
        </w:rPr>
        <w:t>Diagram</w:t>
      </w:r>
      <w:r w:rsidR="00397315">
        <w:rPr>
          <w:sz w:val="32"/>
        </w:rPr>
        <w:t xml:space="preserve"> </w:t>
      </w:r>
      <w:r>
        <w:rPr>
          <w:sz w:val="32"/>
        </w:rPr>
        <w:t>shows</w:t>
      </w:r>
      <w:r w:rsidR="00397315">
        <w:rPr>
          <w:sz w:val="32"/>
        </w:rPr>
        <w:t xml:space="preserve"> </w:t>
      </w:r>
      <w:r>
        <w:rPr>
          <w:sz w:val="32"/>
        </w:rPr>
        <w:t>the</w:t>
      </w:r>
      <w:r w:rsidR="00397315">
        <w:rPr>
          <w:sz w:val="32"/>
        </w:rPr>
        <w:t xml:space="preserve"> </w:t>
      </w:r>
      <w:r>
        <w:rPr>
          <w:sz w:val="32"/>
        </w:rPr>
        <w:t>technical</w:t>
      </w:r>
      <w:r w:rsidR="00397315">
        <w:rPr>
          <w:sz w:val="32"/>
        </w:rPr>
        <w:t xml:space="preserve"> </w:t>
      </w:r>
      <w:r>
        <w:rPr>
          <w:sz w:val="32"/>
        </w:rPr>
        <w:t>architecture</w:t>
      </w:r>
      <w:r w:rsidR="00397315">
        <w:rPr>
          <w:sz w:val="32"/>
        </w:rPr>
        <w:t xml:space="preserve"> </w:t>
      </w:r>
      <w:r>
        <w:rPr>
          <w:sz w:val="32"/>
        </w:rPr>
        <w:t>of</w:t>
      </w:r>
      <w:r w:rsidR="00397315">
        <w:rPr>
          <w:sz w:val="32"/>
        </w:rPr>
        <w:t xml:space="preserve"> </w:t>
      </w:r>
      <w:proofErr w:type="spellStart"/>
      <w:r w:rsidR="00786A67" w:rsidRPr="002763BE">
        <w:rPr>
          <w:rFonts w:hint="eastAsia"/>
          <w:sz w:val="32"/>
        </w:rPr>
        <w:t>ZSmart</w:t>
      </w:r>
      <w:proofErr w:type="spellEnd"/>
      <w:r w:rsidR="00397315">
        <w:rPr>
          <w:rFonts w:hint="eastAsia"/>
          <w:sz w:val="32"/>
        </w:rPr>
        <w:t xml:space="preserve"> </w:t>
      </w:r>
      <w:r w:rsidR="00786A67">
        <w:rPr>
          <w:sz w:val="32"/>
        </w:rPr>
        <w:t>BSS</w:t>
      </w:r>
      <w:r w:rsidR="00786A67">
        <w:rPr>
          <w:rFonts w:hint="eastAsia"/>
          <w:sz w:val="32"/>
          <w:lang w:eastAsia="zh-CN"/>
        </w:rPr>
        <w:t>/</w:t>
      </w:r>
      <w:r w:rsidR="00786A67">
        <w:rPr>
          <w:sz w:val="32"/>
          <w:lang w:eastAsia="zh-CN"/>
        </w:rPr>
        <w:t>OSS</w:t>
      </w:r>
      <w:r w:rsidR="00397315">
        <w:rPr>
          <w:sz w:val="32"/>
          <w:lang w:eastAsia="zh-CN"/>
        </w:rPr>
        <w:t xml:space="preserve"> </w:t>
      </w:r>
      <w:r w:rsidR="00786A67">
        <w:rPr>
          <w:sz w:val="32"/>
          <w:lang w:eastAsia="zh-CN"/>
        </w:rPr>
        <w:t>Suite</w:t>
      </w:r>
      <w:r>
        <w:rPr>
          <w:sz w:val="32"/>
        </w:rPr>
        <w:t>:</w:t>
      </w:r>
    </w:p>
    <w:bookmarkEnd w:id="2"/>
    <w:bookmarkEnd w:id="3"/>
    <w:p w14:paraId="37C4626D" w14:textId="5DD742E4" w:rsidR="004323D5" w:rsidRDefault="004323D5" w:rsidP="00701FD7">
      <w:pPr>
        <w:ind w:left="709"/>
        <w:rPr>
          <w:noProof/>
          <w:sz w:val="32"/>
        </w:rPr>
      </w:pPr>
    </w:p>
    <w:p w14:paraId="262DFEF8" w14:textId="22FE91EE" w:rsidR="00B345E7" w:rsidRDefault="00B345E7" w:rsidP="00B345E7">
      <w:pPr>
        <w:ind w:left="426"/>
        <w:rPr>
          <w:sz w:val="32"/>
        </w:rPr>
      </w:pPr>
      <w:r>
        <w:rPr>
          <w:noProof/>
        </w:rPr>
        <w:drawing>
          <wp:inline distT="0" distB="0" distL="0" distR="0" wp14:anchorId="4468B76F" wp14:editId="4CB073D2">
            <wp:extent cx="7052310" cy="3512185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52310" cy="35121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2CF16B4" w14:textId="3925C66D" w:rsidR="00642CF0" w:rsidRDefault="00642CF0" w:rsidP="00701FD7">
      <w:pPr>
        <w:ind w:left="709"/>
        <w:rPr>
          <w:sz w:val="32"/>
        </w:rPr>
      </w:pPr>
    </w:p>
    <w:p w14:paraId="7FE47001" w14:textId="77777777" w:rsidR="00397315" w:rsidRDefault="00397315" w:rsidP="00397315">
      <w:pPr>
        <w:pStyle w:val="ListParagraph"/>
        <w:numPr>
          <w:ilvl w:val="0"/>
          <w:numId w:val="1"/>
        </w:numPr>
        <w:ind w:left="709" w:firstLine="0"/>
        <w:rPr>
          <w:b/>
          <w:bCs/>
          <w:sz w:val="36"/>
          <w:lang w:bidi="en-US"/>
        </w:rPr>
      </w:pPr>
      <w:bookmarkStart w:id="4" w:name="_Hlk57306468"/>
      <w:r>
        <w:rPr>
          <w:b/>
          <w:bCs/>
          <w:sz w:val="36"/>
          <w:lang w:bidi="en-US"/>
        </w:rPr>
        <w:t>Test Results</w:t>
      </w:r>
    </w:p>
    <w:bookmarkEnd w:id="4"/>
    <w:p w14:paraId="793A2287" w14:textId="0672A5A9" w:rsidR="00397315" w:rsidRDefault="00397315" w:rsidP="00397315">
      <w:pPr>
        <w:ind w:left="709"/>
        <w:jc w:val="center"/>
        <w:rPr>
          <w:sz w:val="32"/>
        </w:rPr>
      </w:pPr>
    </w:p>
    <w:p w14:paraId="774A02E2" w14:textId="4B0DC703" w:rsidR="00397315" w:rsidRDefault="00397315" w:rsidP="00397315">
      <w:pPr>
        <w:ind w:left="709"/>
        <w:jc w:val="center"/>
        <w:rPr>
          <w:sz w:val="32"/>
        </w:rPr>
      </w:pPr>
      <w:r>
        <w:rPr>
          <w:sz w:val="32"/>
        </w:rPr>
        <w:object w:dxaOrig="1531" w:dyaOrig="994" w14:anchorId="6A989B8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6.4pt;height:49.45pt" o:ole="">
            <v:imagedata r:id="rId8" o:title=""/>
          </v:shape>
          <o:OLEObject Type="Embed" ProgID="Package" ShapeID="_x0000_i1025" DrawAspect="Icon" ObjectID="_1676890961" r:id="rId9"/>
        </w:object>
      </w:r>
    </w:p>
    <w:p w14:paraId="5D757A86" w14:textId="77777777" w:rsidR="00397315" w:rsidRPr="008C536F" w:rsidRDefault="00397315" w:rsidP="00701FD7">
      <w:pPr>
        <w:ind w:left="709"/>
        <w:rPr>
          <w:sz w:val="32"/>
        </w:rPr>
      </w:pPr>
    </w:p>
    <w:sectPr w:rsidR="00397315" w:rsidRPr="008C536F" w:rsidSect="00397315">
      <w:headerReference w:type="default" r:id="rId10"/>
      <w:footerReference w:type="default" r:id="rId11"/>
      <w:headerReference w:type="first" r:id="rId12"/>
      <w:footerReference w:type="first" r:id="rId13"/>
      <w:pgSz w:w="12240" w:h="15840"/>
      <w:pgMar w:top="1418" w:right="567" w:bottom="1134" w:left="567" w:header="0" w:footer="0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126C9F0" w14:textId="77777777" w:rsidR="00B57F8C" w:rsidRDefault="00B57F8C" w:rsidP="004323D5">
      <w:r>
        <w:separator/>
      </w:r>
    </w:p>
  </w:endnote>
  <w:endnote w:type="continuationSeparator" w:id="0">
    <w:p w14:paraId="6CB11050" w14:textId="77777777" w:rsidR="00B57F8C" w:rsidRDefault="00B57F8C" w:rsidP="004323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PMincho">
    <w:charset w:val="80"/>
    <w:family w:val="roman"/>
    <w:pitch w:val="variable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inion Pro">
    <w:altName w:val="Cambria"/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  <w:font w:name="HGPSoeiKakugothicUB">
    <w:charset w:val="80"/>
    <w:family w:val="swiss"/>
    <w:pitch w:val="variable"/>
    <w:sig w:usb0="E00002FF" w:usb1="2AC7EDFE" w:usb2="00000012" w:usb3="00000000" w:csb0="00020001" w:csb1="00000000"/>
  </w:font>
  <w:font w:name="Lato Light">
    <w:charset w:val="00"/>
    <w:family w:val="swiss"/>
    <w:pitch w:val="variable"/>
    <w:sig w:usb0="E10002FF" w:usb1="5000ECFF" w:usb2="00000021" w:usb3="00000000" w:csb0="0000019F" w:csb1="00000000"/>
  </w:font>
  <w:font w:name="Lucida Grande">
    <w:charset w:val="00"/>
    <w:family w:val="swiss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1285799" w14:textId="77777777" w:rsidR="00397315" w:rsidRPr="000C45B9" w:rsidRDefault="00397315" w:rsidP="00397315">
    <w:pPr>
      <w:pStyle w:val="Footer"/>
      <w:tabs>
        <w:tab w:val="left" w:pos="3828"/>
      </w:tabs>
      <w:ind w:left="-993"/>
      <w:rPr>
        <w:rFonts w:cs="Calibri"/>
        <w:color w:val="262626"/>
      </w:rPr>
    </w:pPr>
    <w:r w:rsidRPr="000C45B9">
      <w:rPr>
        <w:rFonts w:cs="Calibri"/>
        <w:color w:val="262626"/>
      </w:rPr>
      <w:t xml:space="preserve">                   </w:t>
    </w:r>
    <w:r>
      <w:rPr>
        <w:rFonts w:cs="Calibri"/>
        <w:color w:val="262626"/>
      </w:rPr>
      <w:t xml:space="preserve">    </w:t>
    </w:r>
    <w:r w:rsidRPr="000C45B9">
      <w:rPr>
        <w:rFonts w:cs="Calibri"/>
        <w:color w:val="262626"/>
      </w:rPr>
      <w:t xml:space="preserve"> © TM Forum </w:t>
    </w:r>
    <w:r>
      <w:rPr>
        <w:rFonts w:cs="Calibri"/>
        <w:color w:val="262626"/>
      </w:rPr>
      <w:t>2020</w:t>
    </w:r>
    <w:r w:rsidRPr="000C45B9">
      <w:rPr>
        <w:rFonts w:cs="Calibri"/>
        <w:color w:val="262626"/>
      </w:rPr>
      <w:t xml:space="preserve">. All Rights Reserved. </w:t>
    </w:r>
    <w:r w:rsidRPr="000C45B9">
      <w:rPr>
        <w:rFonts w:cs="Calibri"/>
        <w:color w:val="262626"/>
      </w:rPr>
      <w:tab/>
    </w:r>
    <w:r>
      <w:rPr>
        <w:rFonts w:cs="Calibri"/>
        <w:color w:val="262626"/>
      </w:rPr>
      <w:tab/>
    </w:r>
    <w:r>
      <w:rPr>
        <w:rFonts w:cs="Calibri"/>
        <w:color w:val="262626"/>
      </w:rPr>
      <w:tab/>
    </w:r>
    <w:r>
      <w:rPr>
        <w:rFonts w:cs="Calibri"/>
        <w:color w:val="262626"/>
      </w:rPr>
      <w:tab/>
    </w:r>
    <w:r>
      <w:rPr>
        <w:rFonts w:cs="Calibri"/>
        <w:color w:val="262626"/>
      </w:rPr>
      <w:tab/>
    </w:r>
    <w:r w:rsidRPr="000C45B9">
      <w:rPr>
        <w:rFonts w:cs="Calibri"/>
        <w:color w:val="262626"/>
      </w:rPr>
      <w:t xml:space="preserve"> </w:t>
    </w:r>
    <w:r>
      <w:rPr>
        <w:rFonts w:cs="Calibri"/>
        <w:color w:val="262626"/>
      </w:rPr>
      <w:tab/>
    </w:r>
    <w:r w:rsidRPr="000C45B9">
      <w:rPr>
        <w:rFonts w:cs="Calibri"/>
        <w:color w:val="262626"/>
      </w:rPr>
      <w:t xml:space="preserve">Page </w:t>
    </w:r>
    <w:r w:rsidRPr="000C45B9">
      <w:rPr>
        <w:rStyle w:val="PageNumber"/>
        <w:rFonts w:cs="Calibri"/>
        <w:color w:val="262626"/>
      </w:rPr>
      <w:fldChar w:fldCharType="begin"/>
    </w:r>
    <w:r w:rsidRPr="000C45B9">
      <w:rPr>
        <w:rStyle w:val="PageNumber"/>
        <w:rFonts w:cs="Calibri"/>
        <w:color w:val="262626"/>
      </w:rPr>
      <w:instrText xml:space="preserve"> PAGE </w:instrText>
    </w:r>
    <w:r w:rsidRPr="000C45B9">
      <w:rPr>
        <w:rStyle w:val="PageNumber"/>
        <w:rFonts w:cs="Calibri"/>
        <w:color w:val="262626"/>
      </w:rPr>
      <w:fldChar w:fldCharType="separate"/>
    </w:r>
    <w:r>
      <w:rPr>
        <w:rStyle w:val="PageNumber"/>
        <w:rFonts w:cs="Calibri"/>
        <w:color w:val="262626"/>
      </w:rPr>
      <w:t>1</w:t>
    </w:r>
    <w:r w:rsidRPr="000C45B9">
      <w:rPr>
        <w:rStyle w:val="PageNumber"/>
        <w:rFonts w:cs="Calibri"/>
        <w:color w:val="262626"/>
      </w:rPr>
      <w:fldChar w:fldCharType="end"/>
    </w:r>
    <w:r w:rsidRPr="000C45B9">
      <w:rPr>
        <w:rStyle w:val="PageNumber"/>
        <w:rFonts w:cs="Calibri"/>
        <w:color w:val="262626"/>
      </w:rPr>
      <w:t xml:space="preserve"> of </w:t>
    </w:r>
    <w:r w:rsidRPr="000C45B9">
      <w:rPr>
        <w:rStyle w:val="PageNumber"/>
        <w:rFonts w:cs="Calibri"/>
        <w:color w:val="262626"/>
      </w:rPr>
      <w:fldChar w:fldCharType="begin"/>
    </w:r>
    <w:r w:rsidRPr="000C45B9">
      <w:rPr>
        <w:rStyle w:val="PageNumber"/>
        <w:rFonts w:cs="Calibri"/>
        <w:color w:val="262626"/>
      </w:rPr>
      <w:instrText xml:space="preserve"> NUMPAGES </w:instrText>
    </w:r>
    <w:r w:rsidRPr="000C45B9">
      <w:rPr>
        <w:rStyle w:val="PageNumber"/>
        <w:rFonts w:cs="Calibri"/>
        <w:color w:val="262626"/>
      </w:rPr>
      <w:fldChar w:fldCharType="separate"/>
    </w:r>
    <w:r>
      <w:rPr>
        <w:rStyle w:val="PageNumber"/>
        <w:rFonts w:cs="Calibri"/>
        <w:color w:val="262626"/>
      </w:rPr>
      <w:t>2</w:t>
    </w:r>
    <w:r w:rsidRPr="000C45B9">
      <w:rPr>
        <w:rStyle w:val="PageNumber"/>
        <w:rFonts w:cs="Calibri"/>
        <w:color w:val="262626"/>
      </w:rPr>
      <w:fldChar w:fldCharType="end"/>
    </w:r>
  </w:p>
  <w:p w14:paraId="37DD4305" w14:textId="5908D3B5" w:rsidR="004323D5" w:rsidRDefault="004323D5" w:rsidP="004323D5">
    <w:pPr>
      <w:pStyle w:val="Footer"/>
      <w:ind w:left="-567" w:right="-567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9F0385F" w14:textId="30E74D4D" w:rsidR="009219E2" w:rsidRPr="000C45B9" w:rsidRDefault="009219E2" w:rsidP="009219E2">
    <w:pPr>
      <w:pStyle w:val="Covercopyright"/>
      <w:jc w:val="left"/>
      <w:rPr>
        <w:rFonts w:ascii="Calibri" w:hAnsi="Calibri" w:cs="Calibri"/>
        <w:sz w:val="18"/>
        <w:szCs w:val="18"/>
      </w:rPr>
    </w:pPr>
    <w:r w:rsidRPr="000C45B9">
      <w:rPr>
        <w:rFonts w:ascii="Calibri" w:hAnsi="Calibri" w:cs="Calibri"/>
        <w:sz w:val="18"/>
        <w:szCs w:val="18"/>
      </w:rPr>
      <w:sym w:font="Symbol" w:char="F0E3"/>
    </w:r>
    <w:r w:rsidRPr="000C45B9">
      <w:rPr>
        <w:rFonts w:ascii="Calibri" w:hAnsi="Calibri" w:cs="Calibri"/>
        <w:sz w:val="18"/>
        <w:szCs w:val="18"/>
      </w:rPr>
      <w:t xml:space="preserve">TM Forum </w:t>
    </w:r>
    <w:r w:rsidR="00282704">
      <w:rPr>
        <w:rFonts w:ascii="Calibri" w:hAnsi="Calibri" w:cs="Calibri"/>
        <w:sz w:val="18"/>
        <w:szCs w:val="18"/>
      </w:rPr>
      <w:t>20</w:t>
    </w:r>
    <w:r w:rsidR="00397315">
      <w:rPr>
        <w:rFonts w:ascii="Calibri" w:hAnsi="Calibri" w:cs="Calibri"/>
        <w:sz w:val="18"/>
        <w:szCs w:val="18"/>
      </w:rPr>
      <w:t>20</w:t>
    </w:r>
    <w:r w:rsidRPr="000C45B9">
      <w:rPr>
        <w:rFonts w:ascii="Calibri" w:hAnsi="Calibri" w:cs="Calibri"/>
        <w:sz w:val="18"/>
        <w:szCs w:val="18"/>
      </w:rPr>
      <w:t>. All Rights Reserved.</w:t>
    </w:r>
  </w:p>
  <w:p w14:paraId="72EF3873" w14:textId="77777777" w:rsidR="0005179D" w:rsidRDefault="0005179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70B2F19" w14:textId="77777777" w:rsidR="00B57F8C" w:rsidRDefault="00B57F8C" w:rsidP="004323D5">
      <w:r>
        <w:separator/>
      </w:r>
    </w:p>
  </w:footnote>
  <w:footnote w:type="continuationSeparator" w:id="0">
    <w:p w14:paraId="25D719A5" w14:textId="77777777" w:rsidR="00B57F8C" w:rsidRDefault="00B57F8C" w:rsidP="004323D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2DDF524" w14:textId="44724439" w:rsidR="00B00710" w:rsidRDefault="00B00710" w:rsidP="00B00710">
    <w:pPr>
      <w:pStyle w:val="Header"/>
      <w:rPr>
        <w:rFonts w:cs="Calibri"/>
      </w:rPr>
    </w:pPr>
    <w:r>
      <w:rPr>
        <w:noProof/>
      </w:rPr>
      <w:drawing>
        <wp:anchor distT="0" distB="0" distL="114300" distR="114300" simplePos="0" relativeHeight="251661312" behindDoc="1" locked="0" layoutInCell="1" allowOverlap="1" wp14:anchorId="5115E2C6" wp14:editId="50F3A27A">
          <wp:simplePos x="0" y="0"/>
          <wp:positionH relativeFrom="column">
            <wp:posOffset>-1213485</wp:posOffset>
          </wp:positionH>
          <wp:positionV relativeFrom="paragraph">
            <wp:posOffset>-132715</wp:posOffset>
          </wp:positionV>
          <wp:extent cx="8605227" cy="673331"/>
          <wp:effectExtent l="0" t="0" r="0" b="0"/>
          <wp:wrapNone/>
          <wp:docPr id="3" name="Picture 5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605227" cy="673331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43E31AB" w14:textId="77777777" w:rsidR="00B00710" w:rsidRDefault="00B00710" w:rsidP="00B00710">
    <w:pPr>
      <w:pStyle w:val="Header"/>
      <w:rPr>
        <w:rFonts w:cs="Calibri"/>
      </w:rPr>
    </w:pPr>
  </w:p>
  <w:p w14:paraId="38BA44B2" w14:textId="5E91D99E" w:rsidR="00282704" w:rsidRPr="00282704" w:rsidRDefault="00282704" w:rsidP="0074356D">
    <w:pPr>
      <w:pStyle w:val="Header"/>
      <w:ind w:right="-567"/>
      <w:rPr>
        <w:rFonts w:cs="Calibri"/>
      </w:rPr>
    </w:pPr>
    <w:r w:rsidRPr="00282704">
      <w:rPr>
        <w:rFonts w:cs="Calibri"/>
      </w:rPr>
      <w:t>TM Forum Open APIs</w:t>
    </w:r>
  </w:p>
  <w:p w14:paraId="4CD7E750" w14:textId="09D1D0E5" w:rsidR="004323D5" w:rsidRPr="004323D5" w:rsidRDefault="00282704" w:rsidP="0074356D">
    <w:pPr>
      <w:pStyle w:val="Header"/>
      <w:ind w:right="-567"/>
    </w:pPr>
    <w:r w:rsidRPr="00282704">
      <w:rPr>
        <w:rFonts w:cs="Calibri"/>
      </w:rPr>
      <w:t>Conformance Certification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AD0F603" w14:textId="1D949D3A" w:rsidR="00C96C60" w:rsidRDefault="00C96C60">
    <w:pPr>
      <w:pStyle w:val="Header"/>
    </w:pPr>
    <w:r>
      <w:rPr>
        <w:noProof/>
      </w:rPr>
      <w:drawing>
        <wp:anchor distT="0" distB="0" distL="114300" distR="114300" simplePos="0" relativeHeight="251659264" behindDoc="1" locked="0" layoutInCell="1" allowOverlap="1" wp14:anchorId="533BA209" wp14:editId="2C603C27">
          <wp:simplePos x="0" y="0"/>
          <wp:positionH relativeFrom="column">
            <wp:posOffset>5504930</wp:posOffset>
          </wp:positionH>
          <wp:positionV relativeFrom="paragraph">
            <wp:posOffset>248920</wp:posOffset>
          </wp:positionV>
          <wp:extent cx="1617558" cy="359037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TMForum_logoRedGray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617558" cy="35903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400190E"/>
    <w:multiLevelType w:val="hybridMultilevel"/>
    <w:tmpl w:val="D936A52A"/>
    <w:lvl w:ilvl="0" w:tplc="040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5F6034E4"/>
    <w:multiLevelType w:val="hybridMultilevel"/>
    <w:tmpl w:val="9CE6C322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/>
  <w:defaultTabStop w:val="720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65176"/>
    <w:rsid w:val="0005179D"/>
    <w:rsid w:val="00096E5D"/>
    <w:rsid w:val="000E21D3"/>
    <w:rsid w:val="000F23B2"/>
    <w:rsid w:val="00134635"/>
    <w:rsid w:val="0015714B"/>
    <w:rsid w:val="00182146"/>
    <w:rsid w:val="001A18F1"/>
    <w:rsid w:val="001C5D48"/>
    <w:rsid w:val="001C5F82"/>
    <w:rsid w:val="002763BE"/>
    <w:rsid w:val="00282704"/>
    <w:rsid w:val="002C4B28"/>
    <w:rsid w:val="002D7080"/>
    <w:rsid w:val="002F2B92"/>
    <w:rsid w:val="00341E85"/>
    <w:rsid w:val="00353BD9"/>
    <w:rsid w:val="00376DDE"/>
    <w:rsid w:val="00382933"/>
    <w:rsid w:val="00397315"/>
    <w:rsid w:val="003C5139"/>
    <w:rsid w:val="004323D5"/>
    <w:rsid w:val="004866E9"/>
    <w:rsid w:val="004A62F5"/>
    <w:rsid w:val="004F1001"/>
    <w:rsid w:val="005209E2"/>
    <w:rsid w:val="00535938"/>
    <w:rsid w:val="005502D9"/>
    <w:rsid w:val="00565176"/>
    <w:rsid w:val="005959D6"/>
    <w:rsid w:val="005B6D42"/>
    <w:rsid w:val="005C7EBA"/>
    <w:rsid w:val="005F68B0"/>
    <w:rsid w:val="00642CF0"/>
    <w:rsid w:val="00656B7C"/>
    <w:rsid w:val="006659D6"/>
    <w:rsid w:val="006E5048"/>
    <w:rsid w:val="00701FD7"/>
    <w:rsid w:val="00720E69"/>
    <w:rsid w:val="00721988"/>
    <w:rsid w:val="00724707"/>
    <w:rsid w:val="00727C91"/>
    <w:rsid w:val="007412DF"/>
    <w:rsid w:val="0074356D"/>
    <w:rsid w:val="00786A67"/>
    <w:rsid w:val="007A277D"/>
    <w:rsid w:val="007D0F55"/>
    <w:rsid w:val="00801167"/>
    <w:rsid w:val="00834582"/>
    <w:rsid w:val="008C536F"/>
    <w:rsid w:val="008D2DCE"/>
    <w:rsid w:val="008F629C"/>
    <w:rsid w:val="0090244B"/>
    <w:rsid w:val="009058D7"/>
    <w:rsid w:val="009219E2"/>
    <w:rsid w:val="009A291A"/>
    <w:rsid w:val="009B1AB5"/>
    <w:rsid w:val="00A007F7"/>
    <w:rsid w:val="00A74CD0"/>
    <w:rsid w:val="00A77BAC"/>
    <w:rsid w:val="00A82CB6"/>
    <w:rsid w:val="00AA6289"/>
    <w:rsid w:val="00AE0285"/>
    <w:rsid w:val="00B00710"/>
    <w:rsid w:val="00B345E7"/>
    <w:rsid w:val="00B57F8C"/>
    <w:rsid w:val="00B861F2"/>
    <w:rsid w:val="00BA3364"/>
    <w:rsid w:val="00C21F15"/>
    <w:rsid w:val="00C96C60"/>
    <w:rsid w:val="00CC2BF6"/>
    <w:rsid w:val="00CD18B2"/>
    <w:rsid w:val="00D770CE"/>
    <w:rsid w:val="00EE1557"/>
    <w:rsid w:val="00F24D71"/>
    <w:rsid w:val="00F33E53"/>
    <w:rsid w:val="00F802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7B6145A5"/>
  <w14:defaultImageDpi w14:val="30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  <w:rsid w:val="008D2DCE"/>
    <w:rPr>
      <w:rFonts w:ascii="Calibri" w:hAnsi="Calibri"/>
      <w:sz w:val="20"/>
      <w:lang w:val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565176"/>
    <w:pPr>
      <w:keepNext/>
      <w:keepLines/>
      <w:spacing w:before="480"/>
      <w:outlineLvl w:val="0"/>
    </w:pPr>
    <w:rPr>
      <w:rFonts w:ascii="Minion Pro" w:eastAsiaTheme="majorEastAsia" w:hAnsi="Minion Pro" w:cstheme="majorBidi"/>
      <w:bCs/>
      <w:color w:val="DD0031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D2DCE"/>
    <w:pPr>
      <w:keepNext/>
      <w:keepLines/>
      <w:spacing w:before="200"/>
      <w:outlineLvl w:val="1"/>
    </w:pPr>
    <w:rPr>
      <w:rFonts w:eastAsiaTheme="majorEastAsia" w:cstheme="majorBidi"/>
      <w:b/>
      <w:bCs/>
      <w:color w:val="000000" w:themeColor="text1"/>
      <w:sz w:val="24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D2DCE"/>
    <w:pPr>
      <w:keepNext/>
      <w:keepLines/>
      <w:spacing w:before="200"/>
      <w:outlineLvl w:val="2"/>
    </w:pPr>
    <w:rPr>
      <w:rFonts w:eastAsiaTheme="majorEastAsia" w:cstheme="majorBidi"/>
      <w:b/>
      <w:bCs/>
      <w:color w:val="DD0028"/>
      <w:sz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565176"/>
    <w:pPr>
      <w:keepNext/>
      <w:keepLines/>
      <w:spacing w:before="200"/>
      <w:outlineLvl w:val="3"/>
    </w:pPr>
    <w:rPr>
      <w:rFonts w:ascii="Minion Pro" w:eastAsiaTheme="majorEastAsia" w:hAnsi="Minion Pro" w:cstheme="majorBidi"/>
      <w:bCs/>
      <w:iCs/>
      <w:sz w:val="24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D2DCE"/>
    <w:pPr>
      <w:keepNext/>
      <w:keepLines/>
      <w:spacing w:before="200"/>
      <w:outlineLvl w:val="4"/>
    </w:pPr>
    <w:rPr>
      <w:rFonts w:eastAsiaTheme="majorEastAsia" w:cstheme="majorBid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565176"/>
    <w:rPr>
      <w:b/>
      <w:bCs/>
    </w:rPr>
  </w:style>
  <w:style w:type="paragraph" w:styleId="Title">
    <w:name w:val="Title"/>
    <w:basedOn w:val="Normal"/>
    <w:next w:val="Normal"/>
    <w:link w:val="TitleChar"/>
    <w:uiPriority w:val="10"/>
    <w:qFormat/>
    <w:rsid w:val="00565176"/>
    <w:pPr>
      <w:pBdr>
        <w:bottom w:val="single" w:sz="8" w:space="4" w:color="AD0101" w:themeColor="accent1"/>
      </w:pBdr>
      <w:spacing w:after="300"/>
      <w:contextualSpacing/>
    </w:pPr>
    <w:rPr>
      <w:rFonts w:ascii="Minion Pro" w:eastAsiaTheme="majorEastAsia" w:hAnsi="Minion Pro" w:cstheme="majorBidi"/>
      <w:spacing w:val="5"/>
      <w:kern w:val="28"/>
      <w:sz w:val="60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565176"/>
    <w:rPr>
      <w:rFonts w:ascii="Minion Pro" w:eastAsiaTheme="majorEastAsia" w:hAnsi="Minion Pro" w:cstheme="majorBidi"/>
      <w:spacing w:val="5"/>
      <w:kern w:val="28"/>
      <w:sz w:val="60"/>
      <w:szCs w:val="52"/>
      <w:lang w:val="en-US"/>
    </w:rPr>
  </w:style>
  <w:style w:type="character" w:customStyle="1" w:styleId="Heading1Char">
    <w:name w:val="Heading 1 Char"/>
    <w:basedOn w:val="DefaultParagraphFont"/>
    <w:link w:val="Heading1"/>
    <w:uiPriority w:val="9"/>
    <w:rsid w:val="00565176"/>
    <w:rPr>
      <w:rFonts w:ascii="Minion Pro" w:eastAsiaTheme="majorEastAsia" w:hAnsi="Minion Pro" w:cstheme="majorBidi"/>
      <w:bCs/>
      <w:color w:val="DD0031"/>
      <w:sz w:val="40"/>
      <w:szCs w:val="32"/>
      <w:lang w:val="en-US"/>
    </w:rPr>
  </w:style>
  <w:style w:type="character" w:customStyle="1" w:styleId="Heading2Char">
    <w:name w:val="Heading 2 Char"/>
    <w:basedOn w:val="DefaultParagraphFont"/>
    <w:link w:val="Heading2"/>
    <w:uiPriority w:val="9"/>
    <w:rsid w:val="008D2DCE"/>
    <w:rPr>
      <w:rFonts w:ascii="Calibri" w:eastAsiaTheme="majorEastAsia" w:hAnsi="Calibri" w:cstheme="majorBidi"/>
      <w:b/>
      <w:bCs/>
      <w:color w:val="000000" w:themeColor="text1"/>
      <w:szCs w:val="26"/>
      <w:lang w:val="en-US"/>
    </w:rPr>
  </w:style>
  <w:style w:type="character" w:customStyle="1" w:styleId="Heading3Char">
    <w:name w:val="Heading 3 Char"/>
    <w:basedOn w:val="DefaultParagraphFont"/>
    <w:link w:val="Heading3"/>
    <w:uiPriority w:val="9"/>
    <w:rsid w:val="008D2DCE"/>
    <w:rPr>
      <w:rFonts w:ascii="Calibri" w:eastAsiaTheme="majorEastAsia" w:hAnsi="Calibri" w:cstheme="majorBidi"/>
      <w:b/>
      <w:bCs/>
      <w:color w:val="DD0028"/>
      <w:lang w:val="en-US"/>
    </w:rPr>
  </w:style>
  <w:style w:type="character" w:customStyle="1" w:styleId="Heading4Char">
    <w:name w:val="Heading 4 Char"/>
    <w:basedOn w:val="DefaultParagraphFont"/>
    <w:link w:val="Heading4"/>
    <w:uiPriority w:val="9"/>
    <w:rsid w:val="00565176"/>
    <w:rPr>
      <w:rFonts w:ascii="Minion Pro" w:eastAsiaTheme="majorEastAsia" w:hAnsi="Minion Pro" w:cstheme="majorBidi"/>
      <w:bCs/>
      <w:iCs/>
      <w:lang w:val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D2DCE"/>
    <w:rPr>
      <w:rFonts w:ascii="Calibri" w:eastAsiaTheme="majorEastAsia" w:hAnsi="Calibri" w:cstheme="majorBidi"/>
      <w:sz w:val="20"/>
      <w:lang w:val="en-US"/>
    </w:rPr>
  </w:style>
  <w:style w:type="paragraph" w:styleId="Subtitle">
    <w:name w:val="Subtitle"/>
    <w:basedOn w:val="Normal"/>
    <w:next w:val="Normal"/>
    <w:link w:val="SubtitleChar"/>
    <w:uiPriority w:val="11"/>
    <w:qFormat/>
    <w:rsid w:val="008D2DCE"/>
    <w:pPr>
      <w:numPr>
        <w:ilvl w:val="1"/>
      </w:numPr>
    </w:pPr>
    <w:rPr>
      <w:rFonts w:eastAsiaTheme="majorEastAsia" w:cstheme="majorBidi"/>
      <w:iCs/>
      <w:color w:val="DD0031"/>
      <w:spacing w:val="15"/>
      <w:sz w:val="24"/>
    </w:rPr>
  </w:style>
  <w:style w:type="character" w:customStyle="1" w:styleId="SubtitleChar">
    <w:name w:val="Subtitle Char"/>
    <w:basedOn w:val="DefaultParagraphFont"/>
    <w:link w:val="Subtitle"/>
    <w:uiPriority w:val="11"/>
    <w:rsid w:val="008D2DCE"/>
    <w:rPr>
      <w:rFonts w:ascii="Calibri" w:eastAsiaTheme="majorEastAsia" w:hAnsi="Calibri" w:cstheme="majorBidi"/>
      <w:iCs/>
      <w:color w:val="DD0031"/>
      <w:spacing w:val="15"/>
      <w:lang w:val="en-US"/>
    </w:rPr>
  </w:style>
  <w:style w:type="paragraph" w:styleId="Header">
    <w:name w:val="header"/>
    <w:basedOn w:val="Normal"/>
    <w:link w:val="HeaderChar"/>
    <w:unhideWhenUsed/>
    <w:rsid w:val="004323D5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323D5"/>
    <w:rPr>
      <w:rFonts w:ascii="Lato Light" w:hAnsi="Lato Light"/>
      <w:sz w:val="20"/>
      <w:lang w:val="en-US"/>
    </w:rPr>
  </w:style>
  <w:style w:type="paragraph" w:styleId="Footer">
    <w:name w:val="footer"/>
    <w:basedOn w:val="Normal"/>
    <w:link w:val="FooterChar"/>
    <w:unhideWhenUsed/>
    <w:rsid w:val="004323D5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323D5"/>
    <w:rPr>
      <w:rFonts w:ascii="Lato Light" w:hAnsi="Lato Light"/>
      <w:sz w:val="20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323D5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323D5"/>
    <w:rPr>
      <w:rFonts w:ascii="Lucida Grande" w:hAnsi="Lucida Grande" w:cs="Lucida Grande"/>
      <w:sz w:val="18"/>
      <w:szCs w:val="18"/>
      <w:lang w:val="en-US"/>
    </w:rPr>
  </w:style>
  <w:style w:type="paragraph" w:styleId="NoSpacing">
    <w:name w:val="No Spacing"/>
    <w:link w:val="NoSpacingChar"/>
    <w:uiPriority w:val="1"/>
    <w:qFormat/>
    <w:rsid w:val="00C96C60"/>
    <w:rPr>
      <w:sz w:val="22"/>
      <w:szCs w:val="22"/>
      <w:lang w:val="en-US" w:eastAsia="zh-CN"/>
    </w:rPr>
  </w:style>
  <w:style w:type="character" w:customStyle="1" w:styleId="NoSpacingChar">
    <w:name w:val="No Spacing Char"/>
    <w:basedOn w:val="DefaultParagraphFont"/>
    <w:link w:val="NoSpacing"/>
    <w:uiPriority w:val="1"/>
    <w:rsid w:val="00C96C60"/>
    <w:rPr>
      <w:sz w:val="22"/>
      <w:szCs w:val="22"/>
      <w:lang w:val="en-US" w:eastAsia="zh-CN"/>
    </w:rPr>
  </w:style>
  <w:style w:type="paragraph" w:customStyle="1" w:styleId="Covercopyright">
    <w:name w:val="Cover copyright"/>
    <w:basedOn w:val="Normal"/>
    <w:rsid w:val="009219E2"/>
    <w:pPr>
      <w:widowControl w:val="0"/>
      <w:spacing w:before="240"/>
      <w:jc w:val="center"/>
    </w:pPr>
    <w:rPr>
      <w:rFonts w:ascii="Arial" w:eastAsia="MS Mincho" w:hAnsi="Arial" w:cs="Times New Roman"/>
      <w:spacing w:val="-5"/>
      <w:sz w:val="22"/>
      <w:szCs w:val="20"/>
    </w:rPr>
  </w:style>
  <w:style w:type="character" w:styleId="PageNumber">
    <w:name w:val="page number"/>
    <w:rsid w:val="009219E2"/>
    <w:rPr>
      <w:rFonts w:ascii="Arial" w:hAnsi="Arial"/>
      <w:i/>
      <w:dstrike w:val="0"/>
      <w:color w:val="auto"/>
      <w:spacing w:val="-10"/>
      <w:sz w:val="18"/>
      <w:bdr w:val="none" w:sz="0" w:space="0" w:color="auto"/>
      <w:vertAlign w:val="baseline"/>
    </w:rPr>
  </w:style>
  <w:style w:type="paragraph" w:styleId="ListParagraph">
    <w:name w:val="List Paragraph"/>
    <w:basedOn w:val="Normal"/>
    <w:uiPriority w:val="34"/>
    <w:qFormat/>
    <w:rsid w:val="0028270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096E5D"/>
    <w:rPr>
      <w:sz w:val="21"/>
      <w:szCs w:val="21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6E5D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6E5D"/>
    <w:rPr>
      <w:rFonts w:ascii="Calibri" w:hAnsi="Calibri"/>
      <w:sz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6E5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6E5D"/>
    <w:rPr>
      <w:rFonts w:ascii="Calibri" w:hAnsi="Calibri"/>
      <w:b/>
      <w:bCs/>
      <w:sz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6600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84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388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76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836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887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127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012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oleObject" Target="embeddings/oleObject1.bin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5.jpeg"/></Relationships>
</file>

<file path=word/theme/theme1.xml><?xml version="1.0" encoding="utf-8"?>
<a:theme xmlns:a="http://schemas.openxmlformats.org/drawingml/2006/main" name="NewsPrint">
  <a:themeElements>
    <a:clrScheme name="NewsPrint">
      <a:dk1>
        <a:sysClr val="windowText" lastClr="000000"/>
      </a:dk1>
      <a:lt1>
        <a:sysClr val="window" lastClr="FFFFFF"/>
      </a:lt1>
      <a:dk2>
        <a:srgbClr val="303030"/>
      </a:dk2>
      <a:lt2>
        <a:srgbClr val="DEDEE0"/>
      </a:lt2>
      <a:accent1>
        <a:srgbClr val="AD0101"/>
      </a:accent1>
      <a:accent2>
        <a:srgbClr val="726056"/>
      </a:accent2>
      <a:accent3>
        <a:srgbClr val="AC956E"/>
      </a:accent3>
      <a:accent4>
        <a:srgbClr val="808DA9"/>
      </a:accent4>
      <a:accent5>
        <a:srgbClr val="424E5B"/>
      </a:accent5>
      <a:accent6>
        <a:srgbClr val="730E00"/>
      </a:accent6>
      <a:hlink>
        <a:srgbClr val="D26900"/>
      </a:hlink>
      <a:folHlink>
        <a:srgbClr val="D89243"/>
      </a:folHlink>
    </a:clrScheme>
    <a:fontScheme name="NewsPrint">
      <a:majorFont>
        <a:latin typeface="Impact"/>
        <a:ea typeface=""/>
        <a:cs typeface=""/>
        <a:font script="Jpan" typeface="HGP創英角ｺﾞｼｯｸUB"/>
        <a:font script="Hang" typeface="HY견고딕"/>
        <a:font script="Hans" typeface="微软雅黑"/>
        <a:font script="Hant" typeface="微軟正黑體"/>
        <a:font script="Arab" typeface="Tahoma"/>
        <a:font script="Hebr" typeface="Tohoma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Ｐ明朝"/>
        <a:font script="Hang" typeface="바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NewsPrint">
      <a:fillStyleLst>
        <a:solidFill>
          <a:schemeClr val="phClr"/>
        </a:solidFill>
        <a:gradFill rotWithShape="1">
          <a:gsLst>
            <a:gs pos="0">
              <a:schemeClr val="phClr">
                <a:tint val="37000"/>
                <a:hueMod val="100000"/>
                <a:satMod val="200000"/>
                <a:lumMod val="88000"/>
              </a:schemeClr>
            </a:gs>
            <a:gs pos="100000">
              <a:schemeClr val="phClr">
                <a:tint val="53000"/>
                <a:shade val="100000"/>
                <a:hueMod val="100000"/>
                <a:satMod val="350000"/>
                <a:lumMod val="79000"/>
              </a:schemeClr>
            </a:gs>
          </a:gsLst>
          <a:lin ang="5400000" scaled="1"/>
        </a:gradFill>
        <a:gradFill rotWithShape="1">
          <a:gsLst>
            <a:gs pos="0">
              <a:schemeClr val="phClr">
                <a:tint val="83000"/>
                <a:shade val="100000"/>
                <a:alpha val="100000"/>
                <a:hueMod val="100000"/>
                <a:satMod val="220000"/>
                <a:lumMod val="90000"/>
              </a:schemeClr>
            </a:gs>
            <a:gs pos="76000">
              <a:schemeClr val="phClr">
                <a:shade val="100000"/>
              </a:schemeClr>
            </a:gs>
            <a:gs pos="100000">
              <a:schemeClr val="phClr">
                <a:shade val="93000"/>
                <a:alpha val="100000"/>
                <a:satMod val="100000"/>
                <a:lumMod val="93000"/>
              </a:schemeClr>
            </a:gs>
          </a:gsLst>
          <a:path path="circle">
            <a:fillToRect l="15000" t="15000" r="100000" b="100000"/>
          </a:path>
        </a:gradFill>
      </a:fillStyleLst>
      <a:lnStyleLst>
        <a:ln w="15875" cap="flat" cmpd="sng" algn="ctr">
          <a:solidFill>
            <a:schemeClr val="phClr"/>
          </a:solidFill>
          <a:prstDash val="solid"/>
        </a:ln>
        <a:ln w="22225" cap="flat" cmpd="sng" algn="ctr">
          <a:solidFill>
            <a:schemeClr val="phClr"/>
          </a:solidFill>
          <a:prstDash val="solid"/>
        </a:ln>
        <a:ln w="34925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50800" dist="12700" dir="5280000" rotWithShape="0">
              <a:srgbClr val="000000">
                <a:alpha val="40000"/>
              </a:srgbClr>
            </a:outerShdw>
          </a:effectLst>
        </a:effectStyle>
        <a:effectStyle>
          <a:effectLst>
            <a:outerShdw blurRad="38100" dist="381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381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brightRoom" dir="tl"/>
          </a:scene3d>
          <a:sp3d contourW="12700">
            <a:bevelT w="31750" h="12700"/>
            <a:contourClr>
              <a:schemeClr val="phClr"/>
            </a:contourClr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93000"/>
              </a:schemeClr>
            </a:gs>
            <a:gs pos="100000">
              <a:schemeClr val="phClr">
                <a:shade val="55000"/>
              </a:schemeClr>
            </a:gs>
          </a:gsLst>
          <a:lin ang="5400000" scaled="1"/>
        </a:gradFill>
        <a:blipFill rotWithShape="1">
          <a:blip xmlns:r="http://schemas.openxmlformats.org/officeDocument/2006/relationships" r:embed="rId1">
            <a:duotone>
              <a:schemeClr val="phClr">
                <a:shade val="20000"/>
                <a:satMod val="350000"/>
                <a:lumMod val="125000"/>
              </a:schemeClr>
              <a:schemeClr val="phClr">
                <a:tint val="90000"/>
                <a:satMod val="250000"/>
              </a:schemeClr>
            </a:duotone>
          </a:blip>
          <a:stretch/>
        </a:blip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250</Words>
  <Characters>1427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Iberia Medrano</dc:creator>
  <cp:keywords/>
  <dc:description/>
  <cp:lastModifiedBy>TMF-AAD</cp:lastModifiedBy>
  <cp:revision>4</cp:revision>
  <dcterms:created xsi:type="dcterms:W3CDTF">2020-12-14T15:17:00Z</dcterms:created>
  <dcterms:modified xsi:type="dcterms:W3CDTF">2021-03-10T13:16:00Z</dcterms:modified>
</cp:coreProperties>
</file>