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4838" w:rsidRDefault="000E0676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FF4838" w:rsidRDefault="000E0676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FF4838" w:rsidRDefault="00FF4838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6FC050D2" w:rsidR="00FF4838" w:rsidRDefault="000E067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proofErr w:type="spellStart"/>
      <w:r>
        <w:rPr>
          <w:b/>
          <w:i/>
          <w:color w:val="404040"/>
          <w:sz w:val="40"/>
          <w:szCs w:val="40"/>
        </w:rPr>
        <w:t>T</w:t>
      </w:r>
      <w:r w:rsidR="003A279F">
        <w:rPr>
          <w:b/>
          <w:i/>
          <w:color w:val="404040"/>
          <w:sz w:val="40"/>
          <w:szCs w:val="40"/>
        </w:rPr>
        <w:t>otogi</w:t>
      </w:r>
      <w:proofErr w:type="spellEnd"/>
    </w:p>
    <w:p w14:paraId="00000005" w14:textId="77777777" w:rsidR="00FF4838" w:rsidRDefault="00FF483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F9B5670" w14:textId="77777777" w:rsidR="00E36213" w:rsidRDefault="000E067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00000006" w14:textId="055004B9" w:rsidR="00FF4838" w:rsidRDefault="000E067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Quote Management API TMF648</w:t>
      </w:r>
    </w:p>
    <w:p w14:paraId="00000007" w14:textId="77777777" w:rsidR="00FF4838" w:rsidRDefault="00FF4838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2D3768DB" w:rsidR="00FF4838" w:rsidRDefault="000E067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E36213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00000009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FF4838" w:rsidRDefault="00FF4838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FF4838" w:rsidRDefault="000E0676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7777777" w:rsidR="00FF4838" w:rsidRDefault="000E06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00000015" w14:textId="77777777" w:rsidR="00FF4838" w:rsidRDefault="000E0676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0000016" w14:textId="2C2AC8D3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Quote management API TMF648 is delivered as a component of the first batch of </w:t>
      </w:r>
      <w:r w:rsidR="00E36213">
        <w:rPr>
          <w:sz w:val="32"/>
          <w:szCs w:val="32"/>
        </w:rPr>
        <w:t xml:space="preserve">TM Forum </w:t>
      </w:r>
      <w:r>
        <w:rPr>
          <w:sz w:val="32"/>
          <w:szCs w:val="32"/>
        </w:rPr>
        <w:t xml:space="preserve">APIs instantiated within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BSS. With this deployment we will enable a standardized mechanism  for placing a customer quote with all of the necessary quote parameters.</w:t>
      </w:r>
    </w:p>
    <w:p w14:paraId="00000017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8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00000019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A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B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C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0000001D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E" w14:textId="006711BC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0000001F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20" w14:textId="2966CFF1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is the public cloud based platform that enables a CSP to drive its evolution to becoming a DSP.  As it evolves it will incorporate all the </w:t>
      </w:r>
      <w:r w:rsidR="00E36213">
        <w:rPr>
          <w:sz w:val="32"/>
          <w:szCs w:val="32"/>
        </w:rPr>
        <w:t xml:space="preserve">TM Forum </w:t>
      </w:r>
      <w:r>
        <w:rPr>
          <w:sz w:val="32"/>
          <w:szCs w:val="32"/>
        </w:rPr>
        <w:t xml:space="preserve"> APIs and enable the CSP/DSP to deliver new services by building applications in low-code/no-code tools that use the instantiated APIs.</w:t>
      </w:r>
    </w:p>
    <w:p w14:paraId="00000021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2" w14:textId="190B6C39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r w:rsidR="00E36213">
        <w:rPr>
          <w:sz w:val="32"/>
          <w:szCs w:val="32"/>
        </w:rPr>
        <w:t xml:space="preserve">TM Forum </w:t>
      </w:r>
      <w:r>
        <w:rPr>
          <w:sz w:val="32"/>
          <w:szCs w:val="32"/>
        </w:rPr>
        <w:t xml:space="preserve"> compliant data structure.  This makes the data available via the public cloud and enables any tool to access information through the API mechanism.</w:t>
      </w:r>
    </w:p>
    <w:p w14:paraId="00000023" w14:textId="0D200CED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4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00000025" w14:textId="219C9959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6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7" w14:textId="77777777" w:rsidR="00FF4838" w:rsidRDefault="00FF4838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8" w14:textId="77777777" w:rsidR="00FF4838" w:rsidRDefault="000E067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allows the CSP/DSP to solve problems rapidly with low-code/no code tools and writing to open standards.</w:t>
      </w:r>
    </w:p>
    <w:p w14:paraId="00000029" w14:textId="77777777" w:rsidR="00FF4838" w:rsidRDefault="00FF4838">
      <w:pPr>
        <w:ind w:left="709" w:right="1020"/>
        <w:rPr>
          <w:sz w:val="32"/>
          <w:szCs w:val="32"/>
        </w:rPr>
      </w:pPr>
    </w:p>
    <w:p w14:paraId="0000002B" w14:textId="77777777" w:rsidR="00FF4838" w:rsidRDefault="000E06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79BA5711" w14:textId="77777777" w:rsidR="00E36213" w:rsidRDefault="00E36213">
      <w:pPr>
        <w:ind w:left="709" w:right="1020"/>
        <w:jc w:val="both"/>
        <w:rPr>
          <w:sz w:val="32"/>
          <w:szCs w:val="32"/>
        </w:rPr>
      </w:pPr>
      <w:bookmarkStart w:id="1" w:name="_heading=h.c57u0e2pzf6" w:colFirst="0" w:colLast="0"/>
      <w:bookmarkEnd w:id="1"/>
    </w:p>
    <w:p w14:paraId="0000002C" w14:textId="3FE9771C" w:rsidR="00FF4838" w:rsidRDefault="000E0676">
      <w:pPr>
        <w:ind w:left="709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Quote Management API is part of the core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APIs to indirectly support managing customer quotes. The API consists of a simple set of operations that interact with CRM/Order Negotiation systems in a consistent manner.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Quote Management API is compliant with TMF 648 specifications and offers API access to create, update, delete and query customer quotes.</w:t>
      </w:r>
    </w:p>
    <w:p w14:paraId="0000002D" w14:textId="77777777" w:rsidR="00FF4838" w:rsidRDefault="00FF4838">
      <w:pPr>
        <w:ind w:left="709"/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1"/>
        <w:tblW w:w="9356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559"/>
        <w:gridCol w:w="5103"/>
        <w:gridCol w:w="1560"/>
      </w:tblGrid>
      <w:tr w:rsidR="00FF4838" w14:paraId="5F457836" w14:textId="77777777" w:rsidTr="00E36213">
        <w:trPr>
          <w:trHeight w:val="1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FF4838" w:rsidRDefault="000E067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F4838" w:rsidRDefault="000E067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F4838" w:rsidRDefault="000E067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FF4838" w:rsidRDefault="000E067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FF4838" w14:paraId="07218A5C" w14:textId="77777777" w:rsidTr="00E36213">
        <w:trPr>
          <w:trHeight w:val="2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FF4838" w:rsidRDefault="000E0676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F4838" w:rsidRDefault="000E0676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F4838" w:rsidRDefault="000E0676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The Quote API is one of the Pre-Ordering Management APIs. The customer Quote API provides a standardized mechanism for placing a customer quote with all of the necessary quote parameters.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F4838" w:rsidRDefault="000E0676" w:rsidP="00E36213">
            <w:pPr>
              <w:numPr>
                <w:ilvl w:val="0"/>
                <w:numId w:val="1"/>
              </w:numPr>
              <w:spacing w:before="240"/>
              <w:ind w:lef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6" w14:textId="77777777" w:rsidR="00FF4838" w:rsidRDefault="000E0676" w:rsidP="00E36213">
            <w:pPr>
              <w:numPr>
                <w:ilvl w:val="0"/>
                <w:numId w:val="1"/>
              </w:numPr>
              <w:ind w:lef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7" w14:textId="77777777" w:rsidR="00FF4838" w:rsidRDefault="000E0676" w:rsidP="00E36213">
            <w:pPr>
              <w:numPr>
                <w:ilvl w:val="0"/>
                <w:numId w:val="1"/>
              </w:numPr>
              <w:ind w:lef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8" w14:textId="77777777" w:rsidR="00FF4838" w:rsidRDefault="000E0676" w:rsidP="00E36213">
            <w:pPr>
              <w:numPr>
                <w:ilvl w:val="0"/>
                <w:numId w:val="1"/>
              </w:numPr>
              <w:spacing w:after="240"/>
              <w:ind w:lef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39" w14:textId="77777777" w:rsidR="00FF4838" w:rsidRDefault="00FF4838">
      <w:pPr>
        <w:rPr>
          <w:sz w:val="32"/>
          <w:szCs w:val="32"/>
        </w:rPr>
      </w:pPr>
    </w:p>
    <w:p w14:paraId="0000003A" w14:textId="77777777" w:rsidR="00FF4838" w:rsidRDefault="000E0676">
      <w:pPr>
        <w:ind w:left="709"/>
        <w:rPr>
          <w:sz w:val="32"/>
          <w:szCs w:val="32"/>
        </w:rPr>
      </w:pPr>
      <w:r>
        <w:br w:type="page"/>
      </w:r>
    </w:p>
    <w:p w14:paraId="0000003C" w14:textId="77777777" w:rsidR="00FF4838" w:rsidRDefault="000E06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3D" w14:textId="77777777" w:rsidR="00FF4838" w:rsidRDefault="000E0676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E" w14:textId="48A3F9C4" w:rsidR="00E36213" w:rsidRDefault="00E3621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000040" w14:textId="77777777" w:rsidR="00FF4838" w:rsidRDefault="000E06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41" w14:textId="12F0E283" w:rsidR="00FF4838" w:rsidRDefault="003A279F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022C6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84652537" r:id="rId10"/>
        </w:object>
      </w:r>
    </w:p>
    <w:sectPr w:rsidR="00FF4838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21E0" w14:textId="77777777" w:rsidR="003E4391" w:rsidRDefault="003E4391">
      <w:r>
        <w:separator/>
      </w:r>
    </w:p>
  </w:endnote>
  <w:endnote w:type="continuationSeparator" w:id="0">
    <w:p w14:paraId="50CA4FC7" w14:textId="77777777" w:rsidR="003E4391" w:rsidRDefault="003E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33FB87FE" w:rsidR="00FF4838" w:rsidRDefault="000E06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E36213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E36213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49" w14:textId="77777777" w:rsidR="00FF4838" w:rsidRDefault="00FF48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8BA0" w14:textId="77777777" w:rsidR="003E4391" w:rsidRDefault="003E4391">
      <w:r>
        <w:separator/>
      </w:r>
    </w:p>
  </w:footnote>
  <w:footnote w:type="continuationSeparator" w:id="0">
    <w:p w14:paraId="59A54124" w14:textId="77777777" w:rsidR="003E4391" w:rsidRDefault="003E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0084FB16" w:rsidR="00FF4838" w:rsidRDefault="000E0676" w:rsidP="00E362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-1204856</wp:posOffset>
          </wp:positionH>
          <wp:positionV relativeFrom="paragraph">
            <wp:posOffset>-3172</wp:posOffset>
          </wp:positionV>
          <wp:extent cx="8605227" cy="673331"/>
          <wp:effectExtent l="0" t="0" r="0" b="0"/>
          <wp:wrapSquare wrapText="bothSides" distT="0" distB="0" distL="0" distR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0000047" w14:textId="77777777" w:rsidR="00FF4838" w:rsidRDefault="000E06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FF4838" w:rsidRDefault="000E06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E39"/>
    <w:multiLevelType w:val="multilevel"/>
    <w:tmpl w:val="B16E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0792D"/>
    <w:multiLevelType w:val="multilevel"/>
    <w:tmpl w:val="0AD86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8"/>
    <w:rsid w:val="000E0676"/>
    <w:rsid w:val="003A279F"/>
    <w:rsid w:val="003E4391"/>
    <w:rsid w:val="00E3621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5A56"/>
  <w15:docId w15:val="{F1AC2950-BB16-4B19-A586-F867A63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+EhMBBdCsUhWA0PxFqlrtanBA==">AMUW2mWT8k171Jkf5VmzBFgsjkGnpknAQovBvPX/m32HQv/1aex032McG+zAzeAipIpUdwktPbHo9Ao8Be4NyDkpbEGpnWYS68a12cBLCGBGM2nVLcVePYEvk1P2gg0kdytYINzSYoZ4z9YySCelzpm3PTLl7EUaymvPUMw8ed2VQ01mzTYDjV0=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3</cp:revision>
  <dcterms:created xsi:type="dcterms:W3CDTF">2021-02-25T19:06:00Z</dcterms:created>
  <dcterms:modified xsi:type="dcterms:W3CDTF">2021-06-08T08:16:00Z</dcterms:modified>
</cp:coreProperties>
</file>