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Calibri"/>
        </w:rPr>
        <w:id w:val="444051827"/>
        <w:docPartObj>
          <w:docPartGallery w:val="Cover Pages"/>
          <w:docPartUnique/>
        </w:docPartObj>
      </w:sdtPr>
      <w:sdtEndPr/>
      <w:sdtContent>
        <w:p w14:paraId="3CFEF55F" w14:textId="77777777" w:rsidR="00C145CE" w:rsidRPr="005F398F" w:rsidRDefault="0065117F">
          <w:pPr>
            <w:keepNext/>
            <w:keepLines/>
            <w:spacing w:line="340" w:lineRule="atLeast"/>
            <w:ind w:left="709"/>
            <w:rPr>
              <w:rFonts w:cs="Calibri"/>
              <w:b/>
              <w:color w:val="FF0000"/>
              <w:spacing w:val="-16"/>
              <w:kern w:val="2"/>
              <w:sz w:val="56"/>
              <w:szCs w:val="56"/>
            </w:rPr>
          </w:pPr>
          <w:r w:rsidRPr="005F398F">
            <w:rPr>
              <w:rFonts w:cs="Calibri"/>
            </w:rPr>
            <w:br/>
          </w:r>
          <w:r w:rsidRPr="005F398F">
            <w:rPr>
              <w:rFonts w:cs="Calibri"/>
            </w:rPr>
            <w:br/>
          </w:r>
          <w:r w:rsidRPr="005F398F">
            <w:rPr>
              <w:rFonts w:cs="Calibri"/>
            </w:rPr>
            <w:br/>
          </w:r>
          <w:r w:rsidRPr="005F398F">
            <w:rPr>
              <w:rFonts w:cs="Calibri"/>
            </w:rPr>
            <w:br/>
          </w:r>
          <w:r w:rsidRPr="005F398F">
            <w:rPr>
              <w:rFonts w:cs="Calibri"/>
              <w:b/>
              <w:color w:val="FF0000"/>
              <w:spacing w:val="-16"/>
              <w:kern w:val="2"/>
              <w:sz w:val="56"/>
              <w:szCs w:val="56"/>
            </w:rPr>
            <w:t>TM Forum Open APIs</w:t>
          </w:r>
          <w:r w:rsidRPr="005F398F">
            <w:rPr>
              <w:rFonts w:cs="Calibri"/>
              <w:b/>
              <w:color w:val="FF0000"/>
              <w:spacing w:val="-16"/>
              <w:kern w:val="2"/>
              <w:sz w:val="56"/>
              <w:szCs w:val="56"/>
            </w:rPr>
            <w:br/>
          </w:r>
        </w:p>
        <w:p w14:paraId="0B7C239E" w14:textId="77777777" w:rsidR="00C145CE" w:rsidRPr="005F398F" w:rsidRDefault="0065117F">
          <w:pPr>
            <w:tabs>
              <w:tab w:val="right" w:pos="9360"/>
            </w:tabs>
            <w:spacing w:before="120"/>
            <w:ind w:left="709"/>
            <w:rPr>
              <w:rFonts w:cs="Calibri"/>
              <w:b/>
              <w:color w:val="404040"/>
              <w:kern w:val="2"/>
              <w:sz w:val="64"/>
              <w:szCs w:val="64"/>
            </w:rPr>
          </w:pPr>
          <w:r w:rsidRPr="005F398F">
            <w:rPr>
              <w:rFonts w:cs="Calibri"/>
              <w:b/>
              <w:color w:val="404040"/>
              <w:kern w:val="2"/>
              <w:sz w:val="64"/>
              <w:szCs w:val="64"/>
            </w:rPr>
            <w:t>Conformance Certification</w:t>
          </w:r>
        </w:p>
        <w:p w14:paraId="672A6659" w14:textId="77777777" w:rsidR="00C145CE" w:rsidRPr="005F398F" w:rsidRDefault="00C145CE">
          <w:pPr>
            <w:tabs>
              <w:tab w:val="right" w:pos="9360"/>
            </w:tabs>
            <w:spacing w:before="120"/>
            <w:ind w:left="709"/>
            <w:rPr>
              <w:rFonts w:cs="Calibri"/>
              <w:b/>
              <w:color w:val="404040"/>
              <w:kern w:val="2"/>
              <w:sz w:val="64"/>
              <w:szCs w:val="64"/>
            </w:rPr>
          </w:pPr>
        </w:p>
        <w:p w14:paraId="24BC4328" w14:textId="77777777" w:rsidR="00C145CE" w:rsidRPr="005F398F" w:rsidRDefault="0065117F">
          <w:pPr>
            <w:keepNext/>
            <w:keepLines/>
            <w:spacing w:line="340" w:lineRule="atLeast"/>
            <w:ind w:left="709"/>
            <w:rPr>
              <w:rFonts w:cs="Calibri"/>
              <w:i/>
              <w:color w:val="404040"/>
              <w:sz w:val="40"/>
              <w:szCs w:val="40"/>
            </w:rPr>
          </w:pPr>
          <w:r w:rsidRPr="005F398F">
            <w:rPr>
              <w:rFonts w:cs="Calibri"/>
              <w:i/>
              <w:color w:val="404040"/>
              <w:sz w:val="40"/>
              <w:szCs w:val="40"/>
            </w:rPr>
            <w:t xml:space="preserve">Company Name: </w:t>
          </w:r>
          <w:r w:rsidRPr="005F398F">
            <w:rPr>
              <w:rFonts w:cs="Calibri"/>
              <w:b/>
              <w:i/>
              <w:color w:val="404040"/>
              <w:sz w:val="40"/>
              <w:szCs w:val="40"/>
            </w:rPr>
            <w:t>Tata Consultancy Services</w:t>
          </w:r>
        </w:p>
        <w:p w14:paraId="45ECE285" w14:textId="77777777" w:rsidR="005F398F" w:rsidRPr="005F398F" w:rsidRDefault="005F398F" w:rsidP="74CDB5AA">
          <w:pPr>
            <w:keepNext/>
            <w:keepLines/>
            <w:spacing w:line="340" w:lineRule="atLeast"/>
            <w:ind w:left="709"/>
            <w:rPr>
              <w:rFonts w:cs="Calibri"/>
              <w:i/>
              <w:iCs/>
              <w:color w:val="404040" w:themeColor="text1" w:themeTint="BF"/>
              <w:sz w:val="40"/>
              <w:szCs w:val="40"/>
            </w:rPr>
          </w:pPr>
        </w:p>
        <w:p w14:paraId="39CDFDDC" w14:textId="77777777" w:rsidR="005F398F" w:rsidRPr="005F398F" w:rsidRDefault="74CDB5AA" w:rsidP="74CDB5AA">
          <w:pPr>
            <w:keepNext/>
            <w:keepLines/>
            <w:spacing w:line="340" w:lineRule="atLeast"/>
            <w:ind w:left="709"/>
            <w:rPr>
              <w:rFonts w:cs="Calibri"/>
              <w:i/>
              <w:iCs/>
              <w:color w:val="404040" w:themeColor="text1" w:themeTint="BF"/>
              <w:sz w:val="40"/>
              <w:szCs w:val="40"/>
            </w:rPr>
          </w:pPr>
          <w:r w:rsidRPr="005F398F">
            <w:rPr>
              <w:rFonts w:cs="Calibri"/>
              <w:i/>
              <w:iCs/>
              <w:color w:val="404040" w:themeColor="text1" w:themeTint="BF"/>
              <w:sz w:val="40"/>
              <w:szCs w:val="40"/>
            </w:rPr>
            <w:t>TM Forum Open API Name:</w:t>
          </w:r>
        </w:p>
        <w:p w14:paraId="71016849" w14:textId="2E90C6E7" w:rsidR="00C145CE" w:rsidRPr="005F398F" w:rsidRDefault="74CDB5AA" w:rsidP="74CDB5AA">
          <w:pPr>
            <w:keepNext/>
            <w:keepLines/>
            <w:spacing w:line="340" w:lineRule="atLeast"/>
            <w:ind w:left="709"/>
            <w:rPr>
              <w:rFonts w:cs="Calibri"/>
              <w:b/>
              <w:bCs/>
              <w:i/>
              <w:iCs/>
              <w:color w:val="404040"/>
              <w:sz w:val="40"/>
              <w:szCs w:val="40"/>
            </w:rPr>
          </w:pPr>
          <w:r w:rsidRPr="005F398F">
            <w:rPr>
              <w:rFonts w:cs="Calibri"/>
              <w:b/>
              <w:bCs/>
              <w:i/>
              <w:iCs/>
              <w:color w:val="404040" w:themeColor="text1" w:themeTint="BF"/>
              <w:sz w:val="40"/>
              <w:szCs w:val="40"/>
            </w:rPr>
            <w:t>Customer Bill Management - TMF678</w:t>
          </w:r>
        </w:p>
        <w:p w14:paraId="0A37501D" w14:textId="77777777" w:rsidR="00C145CE" w:rsidRPr="005F398F" w:rsidRDefault="00C145CE">
          <w:pPr>
            <w:keepNext/>
            <w:keepLines/>
            <w:spacing w:line="340" w:lineRule="atLeast"/>
            <w:ind w:left="709"/>
            <w:rPr>
              <w:rFonts w:cs="Calibri"/>
              <w:i/>
              <w:color w:val="404040"/>
              <w:sz w:val="40"/>
              <w:szCs w:val="40"/>
            </w:rPr>
          </w:pPr>
        </w:p>
        <w:p w14:paraId="01648F09" w14:textId="0F9B6FF5" w:rsidR="00C145CE" w:rsidRPr="005F398F" w:rsidRDefault="7FC6DF9A" w:rsidP="7FC6DF9A">
          <w:pPr>
            <w:keepNext/>
            <w:keepLines/>
            <w:spacing w:line="340" w:lineRule="atLeast"/>
            <w:ind w:left="709"/>
            <w:rPr>
              <w:rFonts w:cs="Calibri"/>
              <w:i/>
              <w:iCs/>
              <w:color w:val="404040"/>
              <w:sz w:val="40"/>
              <w:szCs w:val="40"/>
            </w:rPr>
          </w:pPr>
          <w:r w:rsidRPr="005F398F">
            <w:rPr>
              <w:rFonts w:cs="Calibri"/>
              <w:i/>
              <w:iCs/>
              <w:color w:val="404040" w:themeColor="text1" w:themeTint="BF"/>
              <w:sz w:val="40"/>
              <w:szCs w:val="40"/>
            </w:rPr>
            <w:t xml:space="preserve">TM Forum Open API Release Version: </w:t>
          </w:r>
          <w:r w:rsidR="005913C7">
            <w:rPr>
              <w:rFonts w:cs="Calibri"/>
              <w:b/>
              <w:bCs/>
              <w:i/>
              <w:iCs/>
              <w:color w:val="404040" w:themeColor="text1" w:themeTint="BF"/>
              <w:sz w:val="40"/>
              <w:szCs w:val="40"/>
            </w:rPr>
            <w:t>20</w:t>
          </w:r>
          <w:r w:rsidRPr="005F398F">
            <w:rPr>
              <w:rFonts w:cs="Calibri"/>
              <w:b/>
              <w:bCs/>
              <w:i/>
              <w:iCs/>
              <w:color w:val="404040" w:themeColor="text1" w:themeTint="BF"/>
              <w:sz w:val="40"/>
              <w:szCs w:val="40"/>
            </w:rPr>
            <w:t>.5</w:t>
          </w:r>
          <w:r w:rsidR="005F398F" w:rsidRPr="005F398F">
            <w:rPr>
              <w:rFonts w:cs="Calibri"/>
              <w:b/>
              <w:bCs/>
              <w:i/>
              <w:iCs/>
              <w:color w:val="404040" w:themeColor="text1" w:themeTint="BF"/>
              <w:sz w:val="40"/>
              <w:szCs w:val="40"/>
            </w:rPr>
            <w:t xml:space="preserve"> / </w:t>
          </w:r>
          <w:r w:rsidRPr="005F398F">
            <w:rPr>
              <w:rFonts w:cs="Calibri"/>
              <w:b/>
              <w:bCs/>
              <w:i/>
              <w:iCs/>
              <w:color w:val="404040" w:themeColor="text1" w:themeTint="BF"/>
              <w:sz w:val="40"/>
              <w:szCs w:val="40"/>
            </w:rPr>
            <w:t>4.0</w:t>
          </w:r>
        </w:p>
        <w:p w14:paraId="5DAB6C7B" w14:textId="77777777" w:rsidR="00C145CE" w:rsidRPr="005F398F" w:rsidRDefault="00C145CE">
          <w:pPr>
            <w:tabs>
              <w:tab w:val="right" w:pos="9360"/>
            </w:tabs>
            <w:ind w:left="709"/>
            <w:rPr>
              <w:rFonts w:cs="Calibri"/>
              <w:b/>
              <w:color w:val="404040"/>
              <w:sz w:val="36"/>
            </w:rPr>
          </w:pPr>
        </w:p>
        <w:p w14:paraId="02EB378F" w14:textId="77777777" w:rsidR="00C145CE" w:rsidRPr="005F398F" w:rsidRDefault="00C145CE">
          <w:pPr>
            <w:tabs>
              <w:tab w:val="right" w:pos="9360"/>
            </w:tabs>
            <w:ind w:left="709"/>
            <w:rPr>
              <w:rFonts w:cs="Calibri"/>
              <w:b/>
              <w:color w:val="404040"/>
              <w:sz w:val="36"/>
            </w:rPr>
          </w:pPr>
        </w:p>
        <w:p w14:paraId="6A05A809" w14:textId="77777777" w:rsidR="00C145CE" w:rsidRPr="005F398F" w:rsidRDefault="00C145CE">
          <w:pPr>
            <w:tabs>
              <w:tab w:val="right" w:pos="9360"/>
            </w:tabs>
            <w:ind w:left="709"/>
            <w:rPr>
              <w:rFonts w:cs="Calibri"/>
              <w:b/>
              <w:color w:val="404040"/>
              <w:sz w:val="36"/>
            </w:rPr>
          </w:pPr>
        </w:p>
        <w:p w14:paraId="5A39BBE3" w14:textId="77777777" w:rsidR="00C145CE" w:rsidRPr="005F398F" w:rsidRDefault="00C145CE">
          <w:pPr>
            <w:tabs>
              <w:tab w:val="right" w:pos="9360"/>
            </w:tabs>
            <w:ind w:left="709"/>
            <w:rPr>
              <w:rFonts w:cs="Calibri"/>
              <w:b/>
              <w:color w:val="404040"/>
              <w:sz w:val="36"/>
            </w:rPr>
          </w:pPr>
        </w:p>
        <w:p w14:paraId="41C8F396" w14:textId="77777777" w:rsidR="00C145CE" w:rsidRPr="005F398F" w:rsidRDefault="00C145CE">
          <w:pPr>
            <w:tabs>
              <w:tab w:val="right" w:pos="9360"/>
            </w:tabs>
            <w:ind w:left="709"/>
            <w:rPr>
              <w:rFonts w:cs="Calibri"/>
              <w:b/>
              <w:color w:val="404040"/>
              <w:sz w:val="36"/>
            </w:rPr>
          </w:pPr>
        </w:p>
        <w:p w14:paraId="72A3D3EC" w14:textId="77777777" w:rsidR="00C145CE" w:rsidRPr="005F398F" w:rsidRDefault="00C145CE">
          <w:pPr>
            <w:tabs>
              <w:tab w:val="right" w:pos="9360"/>
            </w:tabs>
            <w:ind w:left="709"/>
            <w:rPr>
              <w:rFonts w:cs="Calibri"/>
              <w:b/>
              <w:color w:val="404040"/>
              <w:sz w:val="36"/>
            </w:rPr>
          </w:pPr>
        </w:p>
        <w:p w14:paraId="0E27B00A" w14:textId="77777777" w:rsidR="00C145CE" w:rsidRPr="005F398F" w:rsidRDefault="00C145CE">
          <w:pPr>
            <w:tabs>
              <w:tab w:val="right" w:pos="9360"/>
            </w:tabs>
            <w:ind w:left="709"/>
            <w:rPr>
              <w:rFonts w:cs="Calibri"/>
              <w:b/>
              <w:color w:val="404040"/>
              <w:sz w:val="36"/>
            </w:rPr>
          </w:pPr>
        </w:p>
        <w:p w14:paraId="44EAFD9C" w14:textId="77777777" w:rsidR="00C145CE" w:rsidRPr="005F398F" w:rsidRDefault="00C145CE">
          <w:pPr>
            <w:tabs>
              <w:tab w:val="right" w:pos="9360"/>
            </w:tabs>
            <w:ind w:left="709"/>
            <w:rPr>
              <w:rFonts w:cs="Calibri"/>
              <w:b/>
              <w:color w:val="404040"/>
              <w:sz w:val="36"/>
            </w:rPr>
          </w:pPr>
        </w:p>
        <w:p w14:paraId="4B94D5A5" w14:textId="77777777" w:rsidR="00C145CE" w:rsidRPr="005F398F" w:rsidRDefault="00C145CE">
          <w:pPr>
            <w:tabs>
              <w:tab w:val="right" w:pos="9360"/>
            </w:tabs>
            <w:ind w:left="709"/>
            <w:rPr>
              <w:rFonts w:cs="Calibri"/>
              <w:b/>
              <w:color w:val="404040"/>
              <w:sz w:val="36"/>
            </w:rPr>
          </w:pPr>
        </w:p>
        <w:p w14:paraId="44158757" w14:textId="2659824C" w:rsidR="00C145CE" w:rsidRPr="005F398F" w:rsidRDefault="0065117F">
          <w:pPr>
            <w:tabs>
              <w:tab w:val="right" w:pos="9360"/>
            </w:tabs>
            <w:ind w:left="709"/>
            <w:rPr>
              <w:rFonts w:cs="Calibri"/>
            </w:rPr>
          </w:pPr>
          <w:r w:rsidRPr="005F398F">
            <w:rPr>
              <w:rFonts w:cs="Calibri"/>
              <w:b/>
              <w:color w:val="404040"/>
              <w:sz w:val="36"/>
            </w:rPr>
            <w:t>Report Date:</w:t>
          </w:r>
          <w:r w:rsidR="009A1F70" w:rsidRPr="005F398F">
            <w:rPr>
              <w:rFonts w:cs="Calibri"/>
              <w:b/>
              <w:color w:val="404040"/>
              <w:sz w:val="36"/>
            </w:rPr>
            <w:t xml:space="preserve"> 29</w:t>
          </w:r>
          <w:r w:rsidR="005913C7">
            <w:rPr>
              <w:rFonts w:cs="Calibri"/>
              <w:b/>
              <w:color w:val="404040"/>
              <w:sz w:val="36"/>
            </w:rPr>
            <w:t xml:space="preserve"> September, </w:t>
          </w:r>
          <w:r w:rsidRPr="005F398F">
            <w:rPr>
              <w:rFonts w:cs="Calibri"/>
              <w:b/>
              <w:color w:val="404040"/>
              <w:sz w:val="36"/>
            </w:rPr>
            <w:t>2021</w:t>
          </w:r>
        </w:p>
        <w:p w14:paraId="3DEEC669" w14:textId="77777777" w:rsidR="00C145CE" w:rsidRPr="005F398F" w:rsidRDefault="0065117F">
          <w:pPr>
            <w:ind w:left="709"/>
            <w:rPr>
              <w:rFonts w:cs="Calibri"/>
            </w:rPr>
          </w:pPr>
          <w:r w:rsidRPr="005F398F">
            <w:rPr>
              <w:rFonts w:cs="Calibri"/>
            </w:rPr>
            <w:br w:type="page"/>
          </w:r>
        </w:p>
      </w:sdtContent>
    </w:sdt>
    <w:p w14:paraId="0571785A" w14:textId="77777777" w:rsidR="00C145CE" w:rsidRPr="005F398F" w:rsidRDefault="0065117F">
      <w:pPr>
        <w:pStyle w:val="ListParagraph"/>
        <w:numPr>
          <w:ilvl w:val="0"/>
          <w:numId w:val="1"/>
        </w:numPr>
        <w:ind w:left="709" w:firstLine="0"/>
        <w:rPr>
          <w:rFonts w:cs="Calibri"/>
          <w:b/>
          <w:bCs/>
          <w:sz w:val="36"/>
          <w:lang w:bidi="en-US"/>
        </w:rPr>
      </w:pPr>
      <w:bookmarkStart w:id="0" w:name="_Toc383691178"/>
      <w:bookmarkStart w:id="1" w:name="_Ref320697427"/>
      <w:bookmarkEnd w:id="0"/>
      <w:bookmarkEnd w:id="1"/>
      <w:r w:rsidRPr="005F398F">
        <w:rPr>
          <w:rFonts w:cs="Calibri"/>
          <w:b/>
          <w:bCs/>
          <w:sz w:val="36"/>
          <w:lang w:bidi="en-US"/>
        </w:rPr>
        <w:lastRenderedPageBreak/>
        <w:t>What Product or Solution does your API support?</w:t>
      </w:r>
    </w:p>
    <w:p w14:paraId="3656B9AB" w14:textId="77777777" w:rsidR="00C145CE" w:rsidRPr="005F398F" w:rsidRDefault="00C145CE">
      <w:pPr>
        <w:pStyle w:val="ListParagraph"/>
        <w:ind w:left="709"/>
        <w:rPr>
          <w:rFonts w:cs="Calibri"/>
          <w:b/>
          <w:bCs/>
          <w:sz w:val="36"/>
          <w:lang w:bidi="en-US"/>
        </w:rPr>
      </w:pPr>
    </w:p>
    <w:p w14:paraId="32E17E29" w14:textId="05E1322E" w:rsidR="00C145CE" w:rsidRPr="005F398F" w:rsidRDefault="74CDB5AA" w:rsidP="005F398F">
      <w:pPr>
        <w:ind w:left="709"/>
        <w:jc w:val="both"/>
        <w:rPr>
          <w:rFonts w:cs="Calibri"/>
          <w:sz w:val="32"/>
          <w:szCs w:val="32"/>
        </w:rPr>
      </w:pPr>
      <w:r w:rsidRPr="005F398F">
        <w:rPr>
          <w:rFonts w:cs="Calibri"/>
          <w:sz w:val="32"/>
          <w:szCs w:val="32"/>
        </w:rPr>
        <w:t>TCS HOBS is a platform for new age digital services as well as traditional telco services. The cloud-ready platform is secure and scalable. It covers key business processes across multi-channel engagement, product management, selling, assurance, revenue management, partner management, and enterprise management. Our platform is catalog-centric, metadata-driven, and modular, which helps companies leverage modules and capabilities, based on business requirements</w:t>
      </w:r>
    </w:p>
    <w:p w14:paraId="53128261" w14:textId="77777777" w:rsidR="00C145CE" w:rsidRPr="005F398F" w:rsidRDefault="00C145CE">
      <w:pPr>
        <w:ind w:left="709"/>
        <w:rPr>
          <w:rFonts w:cs="Calibri"/>
          <w:sz w:val="32"/>
          <w:lang w:bidi="en-US"/>
        </w:rPr>
      </w:pPr>
    </w:p>
    <w:p w14:paraId="5F5F8E3A" w14:textId="77777777" w:rsidR="00C145CE" w:rsidRPr="005F398F" w:rsidRDefault="0065117F">
      <w:pPr>
        <w:pStyle w:val="ListParagraph"/>
        <w:numPr>
          <w:ilvl w:val="0"/>
          <w:numId w:val="1"/>
        </w:numPr>
        <w:ind w:left="709" w:firstLine="0"/>
        <w:rPr>
          <w:rFonts w:cs="Calibri"/>
          <w:b/>
          <w:bCs/>
          <w:sz w:val="36"/>
          <w:lang w:bidi="en-US"/>
        </w:rPr>
      </w:pPr>
      <w:r w:rsidRPr="005F398F">
        <w:rPr>
          <w:rFonts w:cs="Calibri"/>
          <w:b/>
          <w:bCs/>
          <w:sz w:val="36"/>
          <w:lang w:bidi="en-US"/>
        </w:rPr>
        <w:t>Overview of Certified API</w:t>
      </w:r>
    </w:p>
    <w:p w14:paraId="1ED27B69" w14:textId="77777777" w:rsidR="005F398F" w:rsidRDefault="005F398F" w:rsidP="005F398F">
      <w:pPr>
        <w:tabs>
          <w:tab w:val="left" w:pos="1418"/>
        </w:tabs>
        <w:ind w:left="709"/>
        <w:jc w:val="both"/>
        <w:rPr>
          <w:rFonts w:cs="Calibri"/>
          <w:sz w:val="32"/>
          <w:szCs w:val="32"/>
        </w:rPr>
      </w:pPr>
    </w:p>
    <w:p w14:paraId="23CDA67E" w14:textId="0BD5291D" w:rsidR="00C145CE" w:rsidRPr="005F398F" w:rsidRDefault="0065117F" w:rsidP="005F398F">
      <w:pPr>
        <w:tabs>
          <w:tab w:val="left" w:pos="1418"/>
        </w:tabs>
        <w:ind w:left="709"/>
        <w:jc w:val="both"/>
        <w:rPr>
          <w:rFonts w:cs="Calibri"/>
          <w:sz w:val="32"/>
          <w:szCs w:val="32"/>
        </w:rPr>
      </w:pPr>
      <w:r w:rsidRPr="005F398F">
        <w:rPr>
          <w:rFonts w:cs="Calibri"/>
          <w:sz w:val="32"/>
          <w:szCs w:val="32"/>
        </w:rPr>
        <w:t>This API allows to find and retrieve one or several customer bills (also called invoices) produced for a customer.</w:t>
      </w:r>
      <w:r w:rsidR="005F398F">
        <w:rPr>
          <w:rFonts w:cs="Calibri"/>
          <w:sz w:val="32"/>
          <w:szCs w:val="32"/>
        </w:rPr>
        <w:t xml:space="preserve"> </w:t>
      </w:r>
      <w:r w:rsidRPr="005F398F">
        <w:rPr>
          <w:rFonts w:cs="Calibri"/>
          <w:sz w:val="32"/>
          <w:szCs w:val="32"/>
        </w:rPr>
        <w:t>It represents a total amount due for all the products during the billing period and all significant information like dates, bill reference. The API model support the needs for the three basic billing types : postpaid periodical bill, postpaid real-time bill and prepaid real-time bill.</w:t>
      </w:r>
    </w:p>
    <w:p w14:paraId="1741DCF9" w14:textId="4B70087C" w:rsidR="00C145CE" w:rsidRPr="005F398F" w:rsidRDefault="0065117F" w:rsidP="005F398F">
      <w:pPr>
        <w:ind w:left="709"/>
        <w:jc w:val="both"/>
        <w:rPr>
          <w:rFonts w:cs="Calibri"/>
          <w:sz w:val="32"/>
          <w:szCs w:val="32"/>
        </w:rPr>
      </w:pPr>
      <w:r w:rsidRPr="005F398F">
        <w:rPr>
          <w:rFonts w:cs="Calibri"/>
          <w:sz w:val="32"/>
          <w:szCs w:val="32"/>
        </w:rPr>
        <w:t>This API</w:t>
      </w:r>
      <w:r w:rsidR="00E3542C" w:rsidRPr="005F398F">
        <w:rPr>
          <w:rFonts w:cs="Calibri"/>
          <w:sz w:val="32"/>
          <w:szCs w:val="32"/>
        </w:rPr>
        <w:t xml:space="preserve"> also</w:t>
      </w:r>
      <w:r w:rsidRPr="005F398F">
        <w:rPr>
          <w:rFonts w:cs="Calibri"/>
          <w:sz w:val="32"/>
          <w:szCs w:val="32"/>
        </w:rPr>
        <w:t xml:space="preserve"> provides operations to find and retrieve the details of applied customer billing rates presented on a customer bill. </w:t>
      </w:r>
      <w:r w:rsidR="00E3542C" w:rsidRPr="005F398F">
        <w:rPr>
          <w:rFonts w:cs="Calibri"/>
          <w:sz w:val="32"/>
          <w:szCs w:val="32"/>
        </w:rPr>
        <w:t>T</w:t>
      </w:r>
      <w:r w:rsidRPr="005F398F">
        <w:rPr>
          <w:rFonts w:cs="Calibri"/>
          <w:sz w:val="32"/>
          <w:szCs w:val="32"/>
        </w:rPr>
        <w:t xml:space="preserve">his API </w:t>
      </w:r>
      <w:r w:rsidR="00E3542C" w:rsidRPr="005F398F">
        <w:rPr>
          <w:rFonts w:cs="Calibri"/>
          <w:sz w:val="32"/>
          <w:szCs w:val="32"/>
        </w:rPr>
        <w:t xml:space="preserve">also </w:t>
      </w:r>
      <w:r w:rsidRPr="005F398F">
        <w:rPr>
          <w:rFonts w:cs="Calibri"/>
          <w:sz w:val="32"/>
          <w:szCs w:val="32"/>
        </w:rPr>
        <w:t>allows to request in real-time a customer bill creation and to manage this request.</w:t>
      </w:r>
    </w:p>
    <w:p w14:paraId="1299C43A" w14:textId="0B96F955" w:rsidR="005F398F" w:rsidRDefault="005F398F">
      <w:pPr>
        <w:rPr>
          <w:rFonts w:cs="Calibri"/>
          <w:sz w:val="32"/>
          <w:szCs w:val="32"/>
        </w:rPr>
      </w:pPr>
      <w:r>
        <w:rPr>
          <w:rFonts w:cs="Calibri"/>
          <w:sz w:val="32"/>
          <w:szCs w:val="32"/>
        </w:rPr>
        <w:br w:type="page"/>
      </w:r>
    </w:p>
    <w:p w14:paraId="0CEDCA02" w14:textId="77777777" w:rsidR="00C145CE" w:rsidRPr="005F398F" w:rsidRDefault="0065117F">
      <w:pPr>
        <w:pStyle w:val="ListParagraph"/>
        <w:numPr>
          <w:ilvl w:val="0"/>
          <w:numId w:val="1"/>
        </w:numPr>
        <w:ind w:left="709" w:firstLine="0"/>
        <w:rPr>
          <w:rFonts w:cs="Calibri"/>
          <w:b/>
          <w:bCs/>
          <w:sz w:val="36"/>
          <w:lang w:bidi="en-US"/>
        </w:rPr>
      </w:pPr>
      <w:r w:rsidRPr="005F398F">
        <w:rPr>
          <w:rFonts w:cs="Calibri"/>
          <w:b/>
          <w:bCs/>
          <w:sz w:val="36"/>
          <w:lang w:bidi="en-US"/>
        </w:rPr>
        <w:t>Architectural View</w:t>
      </w:r>
    </w:p>
    <w:p w14:paraId="4DDBEF00" w14:textId="1E186DF3" w:rsidR="00C145CE" w:rsidRPr="005F398F" w:rsidRDefault="005F398F">
      <w:pPr>
        <w:ind w:left="709"/>
        <w:rPr>
          <w:rFonts w:cs="Calibri"/>
          <w:sz w:val="32"/>
        </w:rPr>
      </w:pPr>
      <w:r w:rsidRPr="005F398F">
        <w:rPr>
          <w:rFonts w:cs="Calibri"/>
          <w:noProof/>
          <w:sz w:val="32"/>
        </w:rPr>
        <w:drawing>
          <wp:anchor distT="0" distB="0" distL="114300" distR="114300" simplePos="0" relativeHeight="251658240" behindDoc="0" locked="0" layoutInCell="1" allowOverlap="1" wp14:anchorId="62D67DBA" wp14:editId="6A96DFDF">
            <wp:simplePos x="0" y="0"/>
            <wp:positionH relativeFrom="column">
              <wp:posOffset>-72390</wp:posOffset>
            </wp:positionH>
            <wp:positionV relativeFrom="paragraph">
              <wp:posOffset>343535</wp:posOffset>
            </wp:positionV>
            <wp:extent cx="6342380" cy="3858260"/>
            <wp:effectExtent l="0" t="0" r="1270" b="889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342380" cy="3858260"/>
                    </a:xfrm>
                    <a:prstGeom prst="rect">
                      <a:avLst/>
                    </a:prstGeom>
                  </pic:spPr>
                </pic:pic>
              </a:graphicData>
            </a:graphic>
          </wp:anchor>
        </w:drawing>
      </w:r>
    </w:p>
    <w:p w14:paraId="31AB9498" w14:textId="4E57EC7E" w:rsidR="005F398F" w:rsidRDefault="005F398F">
      <w:pPr>
        <w:rPr>
          <w:rFonts w:cs="Calibri"/>
          <w:sz w:val="32"/>
        </w:rPr>
      </w:pPr>
      <w:r>
        <w:rPr>
          <w:rFonts w:cs="Calibri"/>
          <w:sz w:val="32"/>
        </w:rPr>
        <w:br w:type="page"/>
      </w:r>
    </w:p>
    <w:p w14:paraId="3441BF55" w14:textId="77777777" w:rsidR="00C145CE" w:rsidRPr="005F398F" w:rsidRDefault="0065117F">
      <w:pPr>
        <w:pStyle w:val="ListParagraph"/>
        <w:numPr>
          <w:ilvl w:val="0"/>
          <w:numId w:val="1"/>
        </w:numPr>
        <w:ind w:left="709" w:firstLine="0"/>
        <w:rPr>
          <w:rFonts w:cs="Calibri"/>
          <w:b/>
          <w:bCs/>
          <w:sz w:val="36"/>
          <w:lang w:bidi="en-US"/>
        </w:rPr>
      </w:pPr>
      <w:r w:rsidRPr="005F398F">
        <w:rPr>
          <w:rFonts w:cs="Calibri"/>
          <w:b/>
          <w:bCs/>
          <w:sz w:val="36"/>
          <w:lang w:bidi="en-US"/>
        </w:rPr>
        <w:t>Test Results</w:t>
      </w:r>
    </w:p>
    <w:p w14:paraId="1FC39945" w14:textId="77777777" w:rsidR="00C145CE" w:rsidRPr="005F398F" w:rsidRDefault="00C145CE">
      <w:pPr>
        <w:pStyle w:val="ListParagraph"/>
        <w:ind w:left="709"/>
        <w:rPr>
          <w:rFonts w:cs="Calibri"/>
          <w:b/>
          <w:bCs/>
          <w:sz w:val="36"/>
          <w:lang w:bidi="en-US"/>
        </w:rPr>
      </w:pPr>
    </w:p>
    <w:p w14:paraId="1D0EEE26" w14:textId="646BF001" w:rsidR="00C145CE" w:rsidRPr="005F398F" w:rsidRDefault="009D45E7" w:rsidP="000F6E1E">
      <w:pPr>
        <w:pStyle w:val="ListParagraph"/>
        <w:jc w:val="center"/>
        <w:rPr>
          <w:rFonts w:cs="Calibri"/>
        </w:rPr>
      </w:pPr>
      <w:r>
        <w:rPr>
          <w:rFonts w:cs="Calibri"/>
        </w:rPr>
        <w:object w:dxaOrig="1175" w:dyaOrig="760" w14:anchorId="3D9E8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65pt;height:38pt" o:ole="">
            <v:imagedata r:id="rId8" o:title=""/>
          </v:shape>
          <o:OLEObject Type="Embed" ProgID="Package" ShapeID="_x0000_i1027" DrawAspect="Icon" ObjectID="_1694423616" r:id="rId9"/>
        </w:object>
      </w:r>
    </w:p>
    <w:sectPr w:rsidR="00C145CE" w:rsidRPr="005F398F" w:rsidSect="005F398F">
      <w:headerReference w:type="default" r:id="rId10"/>
      <w:footerReference w:type="default" r:id="rId11"/>
      <w:headerReference w:type="first" r:id="rId12"/>
      <w:pgSz w:w="11906" w:h="16838" w:code="9"/>
      <w:pgMar w:top="1843" w:right="1440" w:bottom="1440" w:left="1134" w:header="0" w:footer="181"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428E" w14:textId="77777777" w:rsidR="002063EE" w:rsidRDefault="002063EE">
      <w:r>
        <w:separator/>
      </w:r>
    </w:p>
  </w:endnote>
  <w:endnote w:type="continuationSeparator" w:id="0">
    <w:p w14:paraId="4ED4BD4F" w14:textId="77777777" w:rsidR="002063EE" w:rsidRDefault="0020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font>
  <w:font w:name="Impact">
    <w:panose1 w:val="020B0806030902050204"/>
    <w:charset w:val="00"/>
    <w:family w:val="swiss"/>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C53" w14:textId="6CF6C58F" w:rsidR="00C145CE" w:rsidRDefault="0065117F" w:rsidP="005913C7">
    <w:pPr>
      <w:pStyle w:val="Footer"/>
      <w:rPr>
        <w:rFonts w:cs="Calibri"/>
        <w:color w:val="262626"/>
      </w:rPr>
    </w:pPr>
    <w:r>
      <w:rPr>
        <w:rFonts w:cs="Calibri"/>
        <w:color w:val="262626"/>
      </w:rPr>
      <w:t xml:space="preserve">© TM Forum 2021. All Rights Reserved. </w:t>
    </w:r>
    <w:r>
      <w:rPr>
        <w:rFonts w:cs="Calibri"/>
        <w:color w:val="262626"/>
      </w:rPr>
      <w:tab/>
    </w:r>
    <w:r>
      <w:rPr>
        <w:rFonts w:cs="Calibri"/>
        <w:color w:val="262626"/>
      </w:rPr>
      <w:tab/>
      <w:t xml:space="preserve">Page </w:t>
    </w:r>
    <w:r>
      <w:rPr>
        <w:rStyle w:val="PageNumber"/>
        <w:rFonts w:cs="Calibri"/>
        <w:color w:val="262626"/>
      </w:rPr>
      <w:fldChar w:fldCharType="begin"/>
    </w:r>
    <w:r>
      <w:rPr>
        <w:rStyle w:val="PageNumber"/>
        <w:rFonts w:cs="Calibri"/>
        <w:color w:val="262626"/>
      </w:rPr>
      <w:instrText>PAGE</w:instrText>
    </w:r>
    <w:r>
      <w:rPr>
        <w:rStyle w:val="PageNumber"/>
        <w:rFonts w:cs="Calibri"/>
        <w:color w:val="262626"/>
      </w:rPr>
      <w:fldChar w:fldCharType="separate"/>
    </w:r>
    <w:r>
      <w:rPr>
        <w:rStyle w:val="PageNumber"/>
        <w:rFonts w:cs="Calibri"/>
        <w:color w:val="262626"/>
      </w:rPr>
      <w:t>3</w:t>
    </w:r>
    <w:r>
      <w:rPr>
        <w:rStyle w:val="PageNumber"/>
        <w:rFonts w:cs="Calibri"/>
        <w:color w:val="262626"/>
      </w:rPr>
      <w:fldChar w:fldCharType="end"/>
    </w:r>
    <w:r>
      <w:rPr>
        <w:rStyle w:val="PageNumber"/>
        <w:rFonts w:cs="Calibri"/>
        <w:color w:val="262626"/>
      </w:rPr>
      <w:t xml:space="preserve"> of </w:t>
    </w:r>
    <w:r>
      <w:rPr>
        <w:rStyle w:val="PageNumber"/>
        <w:rFonts w:cs="Calibri"/>
        <w:color w:val="262626"/>
      </w:rPr>
      <w:fldChar w:fldCharType="begin"/>
    </w:r>
    <w:r>
      <w:rPr>
        <w:rStyle w:val="PageNumber"/>
        <w:rFonts w:cs="Calibri"/>
        <w:color w:val="262626"/>
      </w:rPr>
      <w:instrText>NUMPAGES</w:instrText>
    </w:r>
    <w:r>
      <w:rPr>
        <w:rStyle w:val="PageNumber"/>
        <w:rFonts w:cs="Calibri"/>
        <w:color w:val="262626"/>
      </w:rPr>
      <w:fldChar w:fldCharType="separate"/>
    </w:r>
    <w:r>
      <w:rPr>
        <w:rStyle w:val="PageNumber"/>
        <w:rFonts w:cs="Calibri"/>
        <w:color w:val="262626"/>
      </w:rPr>
      <w:t>4</w:t>
    </w:r>
    <w:r>
      <w:rPr>
        <w:rStyle w:val="PageNumber"/>
        <w:rFonts w:cs="Calibri"/>
        <w:color w:val="262626"/>
      </w:rPr>
      <w:fldChar w:fldCharType="end"/>
    </w:r>
  </w:p>
  <w:p w14:paraId="34CE0A41" w14:textId="77777777" w:rsidR="00C145CE" w:rsidRDefault="00C145CE">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6ADC" w14:textId="77777777" w:rsidR="002063EE" w:rsidRDefault="002063EE">
      <w:r>
        <w:separator/>
      </w:r>
    </w:p>
  </w:footnote>
  <w:footnote w:type="continuationSeparator" w:id="0">
    <w:p w14:paraId="600893F8" w14:textId="77777777" w:rsidR="002063EE" w:rsidRDefault="0020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BC9" w14:textId="7229A755" w:rsidR="00C145CE" w:rsidRDefault="00C145CE">
    <w:pPr>
      <w:pStyle w:val="Header"/>
      <w:rPr>
        <w:rFonts w:cs="Calibri"/>
      </w:rPr>
    </w:pPr>
  </w:p>
  <w:p w14:paraId="0562CB0E" w14:textId="43056516" w:rsidR="00C145CE" w:rsidRDefault="005F398F">
    <w:pPr>
      <w:pStyle w:val="Header"/>
      <w:rPr>
        <w:rFonts w:cs="Calibri"/>
      </w:rPr>
    </w:pPr>
    <w:r>
      <w:rPr>
        <w:noProof/>
        <w:lang w:eastAsia="zh-CN"/>
      </w:rPr>
      <w:drawing>
        <wp:anchor distT="0" distB="0" distL="114300" distR="114300" simplePos="0" relativeHeight="251661312" behindDoc="1" locked="0" layoutInCell="1" allowOverlap="1" wp14:anchorId="1A672ED9" wp14:editId="16A34262">
          <wp:simplePos x="0" y="0"/>
          <wp:positionH relativeFrom="column">
            <wp:posOffset>5048250</wp:posOffset>
          </wp:positionH>
          <wp:positionV relativeFrom="paragraph">
            <wp:posOffset>83185</wp:posOffset>
          </wp:positionV>
          <wp:extent cx="1277351" cy="266700"/>
          <wp:effectExtent l="0" t="0" r="0" b="0"/>
          <wp:wrapTight wrapText="bothSides">
            <wp:wrapPolygon edited="0">
              <wp:start x="0" y="0"/>
              <wp:lineTo x="0" y="20057"/>
              <wp:lineTo x="21267" y="20057"/>
              <wp:lineTo x="212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7351" cy="266700"/>
                  </a:xfrm>
                  <a:prstGeom prst="rect">
                    <a:avLst/>
                  </a:prstGeom>
                </pic:spPr>
              </pic:pic>
            </a:graphicData>
          </a:graphic>
          <wp14:sizeRelH relativeFrom="margin">
            <wp14:pctWidth>0</wp14:pctWidth>
          </wp14:sizeRelH>
          <wp14:sizeRelV relativeFrom="margin">
            <wp14:pctHeight>0</wp14:pctHeight>
          </wp14:sizeRelV>
        </wp:anchor>
      </w:drawing>
    </w:r>
  </w:p>
  <w:p w14:paraId="75FCCB35" w14:textId="77777777" w:rsidR="00C145CE" w:rsidRDefault="0065117F">
    <w:pPr>
      <w:pStyle w:val="Header"/>
      <w:ind w:right="-567"/>
      <w:rPr>
        <w:rFonts w:cs="Calibri"/>
      </w:rPr>
    </w:pPr>
    <w:r>
      <w:rPr>
        <w:rFonts w:cs="Calibri"/>
      </w:rPr>
      <w:t>TM Forum Open APIs</w:t>
    </w:r>
  </w:p>
  <w:p w14:paraId="51D513B5" w14:textId="45B48347" w:rsidR="00C145CE" w:rsidRDefault="0065117F">
    <w:pPr>
      <w:pStyle w:val="Header"/>
      <w:ind w:right="-567"/>
    </w:pPr>
    <w:r>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866B" w14:textId="53BADC7A" w:rsidR="00C145CE" w:rsidRDefault="005F398F">
    <w:pPr>
      <w:pStyle w:val="Header"/>
    </w:pPr>
    <w:r>
      <w:rPr>
        <w:noProof/>
        <w:lang w:eastAsia="zh-CN"/>
      </w:rPr>
      <w:drawing>
        <wp:anchor distT="0" distB="0" distL="114300" distR="114300" simplePos="0" relativeHeight="251659264" behindDoc="1" locked="0" layoutInCell="1" allowOverlap="1" wp14:anchorId="42A9125B" wp14:editId="5E2102D2">
          <wp:simplePos x="0" y="0"/>
          <wp:positionH relativeFrom="column">
            <wp:posOffset>4552950</wp:posOffset>
          </wp:positionH>
          <wp:positionV relativeFrom="paragraph">
            <wp:posOffset>247650</wp:posOffset>
          </wp:positionV>
          <wp:extent cx="1738630" cy="359410"/>
          <wp:effectExtent l="0" t="0" r="0" b="254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94A"/>
    <w:multiLevelType w:val="multilevel"/>
    <w:tmpl w:val="89C83E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F444055"/>
    <w:multiLevelType w:val="multilevel"/>
    <w:tmpl w:val="58E82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C6DF9A"/>
    <w:rsid w:val="000F6E1E"/>
    <w:rsid w:val="0016512A"/>
    <w:rsid w:val="002063EE"/>
    <w:rsid w:val="004825C2"/>
    <w:rsid w:val="005913C7"/>
    <w:rsid w:val="005F2AAE"/>
    <w:rsid w:val="005F398F"/>
    <w:rsid w:val="0065117F"/>
    <w:rsid w:val="009A1F70"/>
    <w:rsid w:val="009D45E7"/>
    <w:rsid w:val="00C145CE"/>
    <w:rsid w:val="00C367BA"/>
    <w:rsid w:val="00C6313A"/>
    <w:rsid w:val="00E3542C"/>
    <w:rsid w:val="534504FE"/>
    <w:rsid w:val="74CDB5AA"/>
    <w:rsid w:val="7FC6DF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D073"/>
  <w15:docId w15:val="{4CAC9DEA-2197-4434-B815-40527C9F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qFormat/>
    <w:rsid w:val="00565176"/>
    <w:rPr>
      <w:rFonts w:ascii="Minion Pro" w:eastAsiaTheme="majorEastAsia" w:hAnsi="Minion Pro" w:cstheme="majorBidi"/>
      <w:spacing w:val="5"/>
      <w:kern w:val="2"/>
      <w:sz w:val="60"/>
      <w:szCs w:val="52"/>
      <w:lang w:val="en-US"/>
    </w:rPr>
  </w:style>
  <w:style w:type="character" w:customStyle="1" w:styleId="Heading1Char">
    <w:name w:val="Heading 1 Char"/>
    <w:basedOn w:val="DefaultParagraphFont"/>
    <w:link w:val="Heading1"/>
    <w:uiPriority w:val="9"/>
    <w:qFormat/>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qFormat/>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qFormat/>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qFormat/>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qFormat/>
    <w:rsid w:val="008D2DCE"/>
    <w:rPr>
      <w:rFonts w:ascii="Calibri" w:eastAsiaTheme="majorEastAsia" w:hAnsi="Calibri" w:cstheme="majorBidi"/>
      <w:sz w:val="20"/>
      <w:lang w:val="en-US"/>
    </w:rPr>
  </w:style>
  <w:style w:type="character" w:customStyle="1" w:styleId="SubtitleChar">
    <w:name w:val="Subtitle Char"/>
    <w:basedOn w:val="DefaultParagraphFont"/>
    <w:link w:val="Subtitle"/>
    <w:uiPriority w:val="11"/>
    <w:qFormat/>
    <w:rsid w:val="008D2DCE"/>
    <w:rPr>
      <w:rFonts w:ascii="Calibri" w:eastAsiaTheme="majorEastAsia" w:hAnsi="Calibri" w:cstheme="majorBidi"/>
      <w:iCs/>
      <w:color w:val="DD0031"/>
      <w:spacing w:val="15"/>
      <w:lang w:val="en-US"/>
    </w:rPr>
  </w:style>
  <w:style w:type="character" w:customStyle="1" w:styleId="HeaderChar">
    <w:name w:val="Header Char"/>
    <w:basedOn w:val="DefaultParagraphFont"/>
    <w:link w:val="Header"/>
    <w:uiPriority w:val="99"/>
    <w:qFormat/>
    <w:rsid w:val="004323D5"/>
    <w:rPr>
      <w:rFonts w:ascii="Lato Light" w:hAnsi="Lato Light"/>
      <w:sz w:val="20"/>
      <w:lang w:val="en-US"/>
    </w:rPr>
  </w:style>
  <w:style w:type="character" w:customStyle="1" w:styleId="FooterChar">
    <w:name w:val="Footer Char"/>
    <w:basedOn w:val="DefaultParagraphFont"/>
    <w:link w:val="Footer"/>
    <w:uiPriority w:val="99"/>
    <w:qFormat/>
    <w:rsid w:val="004323D5"/>
    <w:rPr>
      <w:rFonts w:ascii="Lato Light" w:hAnsi="Lato Light"/>
      <w:sz w:val="20"/>
      <w:lang w:val="en-US"/>
    </w:rPr>
  </w:style>
  <w:style w:type="character" w:customStyle="1" w:styleId="BalloonTextChar">
    <w:name w:val="Balloon Text Char"/>
    <w:basedOn w:val="DefaultParagraphFont"/>
    <w:link w:val="BalloonText"/>
    <w:uiPriority w:val="99"/>
    <w:semiHidden/>
    <w:qFormat/>
    <w:rsid w:val="004323D5"/>
    <w:rPr>
      <w:rFonts w:ascii="Lucida Grande" w:hAnsi="Lucida Grande" w:cs="Lucida Grande"/>
      <w:sz w:val="18"/>
      <w:szCs w:val="18"/>
      <w:lang w:val="en-US"/>
    </w:rPr>
  </w:style>
  <w:style w:type="character" w:customStyle="1" w:styleId="NoSpacingChar">
    <w:name w:val="No Spacing Char"/>
    <w:basedOn w:val="DefaultParagraphFont"/>
    <w:link w:val="NoSpacing"/>
    <w:uiPriority w:val="1"/>
    <w:qFormat/>
    <w:rsid w:val="00C96C60"/>
    <w:rPr>
      <w:sz w:val="22"/>
      <w:szCs w:val="22"/>
      <w:lang w:val="en-US" w:eastAsia="zh-CN"/>
    </w:rPr>
  </w:style>
  <w:style w:type="character" w:styleId="PageNumber">
    <w:name w:val="page number"/>
    <w:qFormat/>
    <w:rsid w:val="009219E2"/>
    <w:rPr>
      <w:rFonts w:ascii="Arial" w:hAnsi="Arial"/>
      <w:i/>
      <w:strike w:val="0"/>
      <w:dstrike w:val="0"/>
      <w:color w:val="auto"/>
      <w:spacing w:val="-10"/>
      <w:position w:val="0"/>
      <w:sz w:val="18"/>
      <w:vertAlign w:val="baseline"/>
    </w:rPr>
  </w:style>
  <w:style w:type="character" w:customStyle="1" w:styleId="StrongEmphasis">
    <w:name w:val="Strong Emphasis"/>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565176"/>
    <w:pPr>
      <w:pBdr>
        <w:bottom w:val="single" w:sz="8" w:space="4" w:color="AD0101"/>
      </w:pBdr>
      <w:spacing w:after="300"/>
      <w:contextualSpacing/>
    </w:pPr>
    <w:rPr>
      <w:rFonts w:ascii="Minion Pro" w:eastAsiaTheme="majorEastAsia" w:hAnsi="Minion Pro" w:cstheme="majorBidi"/>
      <w:spacing w:val="5"/>
      <w:kern w:val="2"/>
      <w:sz w:val="60"/>
      <w:szCs w:val="52"/>
    </w:rPr>
  </w:style>
  <w:style w:type="paragraph" w:styleId="Subtitle">
    <w:name w:val="Subtitle"/>
    <w:basedOn w:val="Normal"/>
    <w:next w:val="Normal"/>
    <w:link w:val="SubtitleChar"/>
    <w:uiPriority w:val="11"/>
    <w:qFormat/>
    <w:rsid w:val="008D2DCE"/>
    <w:rPr>
      <w:rFonts w:eastAsiaTheme="majorEastAsia" w:cstheme="majorBidi"/>
      <w:iCs/>
      <w:color w:val="DD0031"/>
      <w:spacing w:val="15"/>
      <w:sz w:val="24"/>
    </w:rPr>
  </w:style>
  <w:style w:type="paragraph" w:customStyle="1" w:styleId="HeaderandFooter">
    <w:name w:val="Header and Footer"/>
    <w:basedOn w:val="Normal"/>
    <w:qFormat/>
  </w:style>
  <w:style w:type="paragraph" w:styleId="Header">
    <w:name w:val="header"/>
    <w:basedOn w:val="Normal"/>
    <w:link w:val="HeaderChar"/>
    <w:unhideWhenUsed/>
    <w:rsid w:val="004323D5"/>
    <w:pPr>
      <w:tabs>
        <w:tab w:val="center" w:pos="4153"/>
        <w:tab w:val="right" w:pos="8306"/>
      </w:tabs>
    </w:pPr>
  </w:style>
  <w:style w:type="paragraph" w:styleId="Footer">
    <w:name w:val="footer"/>
    <w:basedOn w:val="Normal"/>
    <w:link w:val="FooterChar"/>
    <w:unhideWhenUsed/>
    <w:rsid w:val="004323D5"/>
    <w:pPr>
      <w:tabs>
        <w:tab w:val="center" w:pos="4153"/>
        <w:tab w:val="right" w:pos="8306"/>
      </w:tabs>
    </w:pPr>
  </w:style>
  <w:style w:type="paragraph" w:styleId="BalloonText">
    <w:name w:val="Balloon Text"/>
    <w:basedOn w:val="Normal"/>
    <w:link w:val="BalloonTextChar"/>
    <w:uiPriority w:val="99"/>
    <w:semiHidden/>
    <w:unhideWhenUsed/>
    <w:qFormat/>
    <w:rsid w:val="004323D5"/>
    <w:rPr>
      <w:rFonts w:ascii="Lucida Grande" w:hAnsi="Lucida Grande" w:cs="Lucida Grande"/>
      <w:sz w:val="18"/>
      <w:szCs w:val="18"/>
    </w:rPr>
  </w:style>
  <w:style w:type="paragraph" w:styleId="NoSpacing">
    <w:name w:val="No Spacing"/>
    <w:link w:val="NoSpacingChar"/>
    <w:uiPriority w:val="1"/>
    <w:qFormat/>
    <w:rsid w:val="00C96C60"/>
    <w:rPr>
      <w:sz w:val="22"/>
      <w:szCs w:val="22"/>
      <w:lang w:val="en-US" w:eastAsia="zh-CN"/>
    </w:rPr>
  </w:style>
  <w:style w:type="paragraph" w:customStyle="1" w:styleId="Covercopyright">
    <w:name w:val="Cover copyright"/>
    <w:basedOn w:val="Normal"/>
    <w:qFormat/>
    <w:rsid w:val="009219E2"/>
    <w:pPr>
      <w:widowControl w:val="0"/>
      <w:spacing w:before="240"/>
      <w:jc w:val="center"/>
    </w:pPr>
    <w:rPr>
      <w:rFonts w:ascii="Arial" w:eastAsia="MS Mincho" w:hAnsi="Arial" w:cs="Times New Roman"/>
      <w:spacing w:val="-5"/>
      <w:sz w:val="22"/>
      <w:szCs w:val="20"/>
    </w:rPr>
  </w:style>
  <w:style w:type="paragraph" w:styleId="ListParagraph">
    <w:name w:val="List Paragraph"/>
    <w:basedOn w:val="Normal"/>
    <w:uiPriority w:val="34"/>
    <w:qFormat/>
    <w:rsid w:val="00282704"/>
    <w:pPr>
      <w:ind w:left="720"/>
      <w:contextualSpacing/>
    </w:pPr>
  </w:style>
  <w:style w:type="paragraph" w:customStyle="1" w:styleId="Default">
    <w:name w:val="Default"/>
    <w:qFormat/>
    <w:rPr>
      <w:rFonts w:ascii="Calibri" w:eastAsia="MS PMincho"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Framework Cloud Interface</dc:title>
  <dc:subject/>
  <dc:creator>J Huang, J Venderberg</dc:creator>
  <dc:description/>
  <cp:lastModifiedBy>TMF-AAD</cp:lastModifiedBy>
  <cp:revision>6</cp:revision>
  <dcterms:created xsi:type="dcterms:W3CDTF">2021-09-29T08:00:00Z</dcterms:created>
  <dcterms:modified xsi:type="dcterms:W3CDTF">2021-09-29T10:27:00Z</dcterms:modified>
  <dc:language>en-US</dc:language>
</cp:coreProperties>
</file>