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469481F" w14:textId="77777777" w:rsidR="00A31B88" w:rsidRPr="00EE1557" w:rsidRDefault="00A31B88" w:rsidP="00A31B88">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3600AAB3" w14:textId="77777777" w:rsidR="00A31B88" w:rsidRPr="0091413C" w:rsidRDefault="00A31B88" w:rsidP="00A31B88">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52A15BE9" w14:textId="77777777" w:rsidR="00A31B88" w:rsidRPr="0060642C" w:rsidRDefault="00A31B88" w:rsidP="00A31B88">
          <w:pPr>
            <w:tabs>
              <w:tab w:val="right" w:pos="9360"/>
            </w:tabs>
            <w:spacing w:before="120"/>
            <w:ind w:left="709"/>
            <w:rPr>
              <w:rFonts w:ascii="Arial Rounded MT Bold" w:hAnsi="Arial Rounded MT Bold"/>
              <w:b/>
              <w:color w:val="404040"/>
              <w:kern w:val="28"/>
              <w:sz w:val="64"/>
              <w:szCs w:val="64"/>
            </w:rPr>
          </w:pPr>
        </w:p>
        <w:p w14:paraId="134FCD0B" w14:textId="77777777" w:rsidR="00A31B88" w:rsidRDefault="00A31B88" w:rsidP="00A31B88">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7779D8D6" w14:textId="77777777" w:rsidR="00A31B88" w:rsidRPr="00BA3364" w:rsidRDefault="00A31B88" w:rsidP="00A31B88">
          <w:pPr>
            <w:keepNext/>
            <w:keepLines/>
            <w:spacing w:line="340" w:lineRule="atLeast"/>
            <w:ind w:left="709"/>
            <w:rPr>
              <w:rFonts w:cs="Calibri"/>
              <w:i/>
              <w:color w:val="404040"/>
              <w:sz w:val="40"/>
              <w:szCs w:val="40"/>
              <w:lang w:val="en-GB"/>
            </w:rPr>
          </w:pPr>
        </w:p>
        <w:p w14:paraId="7AAE8351" w14:textId="77777777" w:rsidR="009970EB" w:rsidRDefault="00A31B88" w:rsidP="00A31B88">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188092A4" w14:textId="723D418F" w:rsidR="00A31B88" w:rsidRPr="005F3FB1" w:rsidRDefault="00A31B88" w:rsidP="00A31B88">
          <w:pPr>
            <w:keepNext/>
            <w:keepLines/>
            <w:spacing w:line="340" w:lineRule="atLeast"/>
            <w:ind w:left="709"/>
            <w:rPr>
              <w:rFonts w:cs="Calibri"/>
              <w:b/>
              <w:i/>
              <w:color w:val="404040"/>
              <w:sz w:val="40"/>
              <w:szCs w:val="40"/>
            </w:rPr>
          </w:pPr>
          <w:r w:rsidRPr="005F3FB1">
            <w:rPr>
              <w:rFonts w:cs="Calibri"/>
              <w:b/>
              <w:i/>
              <w:color w:val="404040"/>
              <w:sz w:val="40"/>
              <w:szCs w:val="40"/>
            </w:rPr>
            <w:t>Resource</w:t>
          </w:r>
          <w:r w:rsidR="009970EB" w:rsidRPr="005F3FB1">
            <w:rPr>
              <w:rFonts w:cs="Calibri"/>
              <w:b/>
              <w:i/>
              <w:color w:val="404040"/>
              <w:sz w:val="40"/>
              <w:szCs w:val="40"/>
            </w:rPr>
            <w:t xml:space="preserve"> </w:t>
          </w:r>
          <w:r w:rsidRPr="005F3FB1">
            <w:rPr>
              <w:rFonts w:cs="Calibri"/>
              <w:b/>
              <w:i/>
              <w:color w:val="404040"/>
              <w:sz w:val="40"/>
              <w:szCs w:val="40"/>
            </w:rPr>
            <w:t>Catalog</w:t>
          </w:r>
          <w:r w:rsidR="009970EB" w:rsidRPr="005F3FB1">
            <w:rPr>
              <w:rFonts w:cs="Calibri"/>
              <w:b/>
              <w:i/>
              <w:color w:val="404040"/>
              <w:sz w:val="40"/>
              <w:szCs w:val="40"/>
            </w:rPr>
            <w:t xml:space="preserve"> </w:t>
          </w:r>
          <w:r w:rsidRPr="005F3FB1">
            <w:rPr>
              <w:rFonts w:cs="Calibri"/>
              <w:b/>
              <w:i/>
              <w:color w:val="404040"/>
              <w:sz w:val="40"/>
              <w:szCs w:val="40"/>
            </w:rPr>
            <w:t>Management</w:t>
          </w:r>
          <w:r w:rsidR="00A57BD8" w:rsidRPr="005F3FB1">
            <w:rPr>
              <w:rFonts w:cs="Calibri"/>
              <w:b/>
              <w:i/>
              <w:color w:val="404040"/>
              <w:sz w:val="40"/>
              <w:szCs w:val="40"/>
            </w:rPr>
            <w:t xml:space="preserve"> API TMF634</w:t>
          </w:r>
        </w:p>
        <w:p w14:paraId="17864BA9" w14:textId="77777777" w:rsidR="00A31B88" w:rsidRPr="005F3FB1" w:rsidRDefault="00A31B88" w:rsidP="00A31B88">
          <w:pPr>
            <w:keepNext/>
            <w:keepLines/>
            <w:spacing w:line="340" w:lineRule="atLeast"/>
            <w:ind w:left="709"/>
            <w:rPr>
              <w:rFonts w:cs="Calibri"/>
              <w:i/>
              <w:color w:val="404040"/>
              <w:sz w:val="40"/>
              <w:szCs w:val="40"/>
            </w:rPr>
          </w:pPr>
        </w:p>
        <w:p w14:paraId="16116112" w14:textId="4AA76BF7" w:rsidR="00A31B88" w:rsidRPr="00315FDB" w:rsidRDefault="00A31B88" w:rsidP="00A31B88">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9970EB" w:rsidRPr="009970EB">
            <w:rPr>
              <w:rFonts w:cs="Calibri"/>
              <w:b/>
              <w:bCs/>
              <w:i/>
              <w:color w:val="404040"/>
              <w:sz w:val="40"/>
              <w:szCs w:val="40"/>
              <w:lang w:val="en-GB"/>
            </w:rPr>
            <w:t xml:space="preserve">21.0 / </w:t>
          </w:r>
          <w:r w:rsidRPr="009970EB">
            <w:rPr>
              <w:rFonts w:cs="Calibri"/>
              <w:b/>
              <w:bCs/>
              <w:i/>
              <w:color w:val="404040"/>
              <w:sz w:val="40"/>
              <w:szCs w:val="40"/>
              <w:lang w:val="en-GB"/>
            </w:rPr>
            <w:t>4.</w:t>
          </w:r>
          <w:r w:rsidR="009970EB" w:rsidRPr="009970EB">
            <w:rPr>
              <w:rFonts w:cs="Calibri"/>
              <w:b/>
              <w:bCs/>
              <w:i/>
              <w:color w:val="404040"/>
              <w:sz w:val="40"/>
              <w:szCs w:val="40"/>
              <w:lang w:val="en-GB"/>
            </w:rPr>
            <w:t>1</w:t>
          </w:r>
        </w:p>
        <w:p w14:paraId="33C5BEBD" w14:textId="77777777" w:rsidR="00A31B88" w:rsidRPr="0091413C" w:rsidRDefault="00A31B88" w:rsidP="00A31B88">
          <w:pPr>
            <w:tabs>
              <w:tab w:val="right" w:pos="9360"/>
            </w:tabs>
            <w:ind w:left="709"/>
            <w:rPr>
              <w:rFonts w:cs="Calibri"/>
              <w:b/>
              <w:color w:val="404040"/>
              <w:sz w:val="36"/>
            </w:rPr>
          </w:pPr>
        </w:p>
        <w:p w14:paraId="44333246" w14:textId="77777777" w:rsidR="00A31B88" w:rsidRPr="0091413C" w:rsidRDefault="00A31B88" w:rsidP="00A31B88">
          <w:pPr>
            <w:tabs>
              <w:tab w:val="right" w:pos="9360"/>
            </w:tabs>
            <w:ind w:left="709"/>
            <w:rPr>
              <w:rFonts w:cs="Calibri"/>
              <w:b/>
              <w:color w:val="404040"/>
              <w:sz w:val="36"/>
            </w:rPr>
          </w:pPr>
        </w:p>
        <w:p w14:paraId="7B1C8A8E" w14:textId="77777777" w:rsidR="00A31B88" w:rsidRPr="0091413C" w:rsidRDefault="00A31B88" w:rsidP="00A31B88">
          <w:pPr>
            <w:tabs>
              <w:tab w:val="right" w:pos="9360"/>
            </w:tabs>
            <w:ind w:left="709"/>
            <w:rPr>
              <w:rFonts w:cs="Calibri"/>
              <w:b/>
              <w:color w:val="404040"/>
              <w:sz w:val="36"/>
            </w:rPr>
          </w:pPr>
        </w:p>
        <w:p w14:paraId="10FC75B4" w14:textId="77777777" w:rsidR="00A31B88" w:rsidRPr="0091413C" w:rsidRDefault="00A31B88" w:rsidP="00A31B88">
          <w:pPr>
            <w:tabs>
              <w:tab w:val="right" w:pos="9360"/>
            </w:tabs>
            <w:ind w:left="709"/>
            <w:rPr>
              <w:rFonts w:cs="Calibri"/>
              <w:b/>
              <w:color w:val="404040"/>
              <w:sz w:val="36"/>
            </w:rPr>
          </w:pPr>
        </w:p>
        <w:p w14:paraId="403C47A4" w14:textId="77777777" w:rsidR="00A31B88" w:rsidRDefault="00A31B88" w:rsidP="00A31B88">
          <w:pPr>
            <w:tabs>
              <w:tab w:val="right" w:pos="9360"/>
            </w:tabs>
            <w:ind w:left="709"/>
            <w:rPr>
              <w:rFonts w:cs="Calibri"/>
              <w:b/>
              <w:color w:val="404040"/>
              <w:sz w:val="36"/>
            </w:rPr>
          </w:pPr>
        </w:p>
        <w:p w14:paraId="639542D5" w14:textId="77777777" w:rsidR="00A31B88" w:rsidRDefault="00A31B88" w:rsidP="00A31B88">
          <w:pPr>
            <w:tabs>
              <w:tab w:val="right" w:pos="9360"/>
            </w:tabs>
            <w:ind w:left="709"/>
            <w:rPr>
              <w:rFonts w:cs="Calibri"/>
              <w:b/>
              <w:color w:val="404040"/>
              <w:sz w:val="36"/>
            </w:rPr>
          </w:pPr>
        </w:p>
        <w:p w14:paraId="7031C090" w14:textId="77777777" w:rsidR="00A31B88" w:rsidRPr="0091413C" w:rsidRDefault="00A31B88" w:rsidP="00A31B88">
          <w:pPr>
            <w:tabs>
              <w:tab w:val="right" w:pos="9360"/>
            </w:tabs>
            <w:ind w:left="709"/>
            <w:rPr>
              <w:rFonts w:cs="Calibri"/>
              <w:b/>
              <w:color w:val="404040"/>
              <w:sz w:val="36"/>
            </w:rPr>
          </w:pPr>
        </w:p>
        <w:p w14:paraId="5B0F5B58" w14:textId="77777777" w:rsidR="00A31B88" w:rsidRDefault="00A31B88" w:rsidP="00A31B88">
          <w:pPr>
            <w:tabs>
              <w:tab w:val="right" w:pos="9360"/>
            </w:tabs>
            <w:ind w:left="709"/>
            <w:rPr>
              <w:rFonts w:cs="Calibri"/>
              <w:b/>
              <w:color w:val="404040"/>
              <w:sz w:val="36"/>
            </w:rPr>
          </w:pPr>
        </w:p>
        <w:p w14:paraId="7730180E" w14:textId="77777777" w:rsidR="00A31B88" w:rsidRDefault="00A31B88" w:rsidP="00A31B88">
          <w:pPr>
            <w:tabs>
              <w:tab w:val="right" w:pos="9360"/>
            </w:tabs>
            <w:ind w:left="709"/>
          </w:pPr>
          <w:r w:rsidRPr="00282704">
            <w:rPr>
              <w:rFonts w:cs="Calibri"/>
              <w:b/>
              <w:color w:val="404040"/>
              <w:sz w:val="36"/>
            </w:rPr>
            <w:t xml:space="preserve">Report Date: </w:t>
          </w:r>
          <w:r>
            <w:rPr>
              <w:rFonts w:cs="Calibri"/>
              <w:b/>
              <w:color w:val="404040"/>
              <w:sz w:val="36"/>
            </w:rPr>
            <w:t>26-Sep-2021</w:t>
          </w:r>
        </w:p>
        <w:p w14:paraId="0B17D02B" w14:textId="77777777" w:rsidR="00A31B88" w:rsidRDefault="00A31B88" w:rsidP="00A31B88">
          <w:pPr>
            <w:ind w:left="709"/>
          </w:pPr>
          <w:r>
            <w:br w:type="page"/>
          </w:r>
        </w:p>
      </w:sdtContent>
    </w:sdt>
    <w:bookmarkStart w:id="0" w:name="_Ref320697427" w:displacedByCustomXml="prev"/>
    <w:bookmarkStart w:id="1" w:name="_Toc383691178" w:displacedByCustomXml="prev"/>
    <w:p w14:paraId="2B99B77F" w14:textId="77777777" w:rsidR="00A31B88" w:rsidRPr="008C536F" w:rsidRDefault="00A31B88" w:rsidP="00A31B88">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43214D9E" w14:textId="77777777" w:rsidR="00A31B88" w:rsidRDefault="00A31B88" w:rsidP="00A31B88">
      <w:pPr>
        <w:ind w:left="709"/>
        <w:rPr>
          <w:rFonts w:ascii="Calibri Light" w:hAnsi="Calibri Light" w:cs="Calibri Light"/>
          <w:sz w:val="24"/>
        </w:rPr>
      </w:pPr>
    </w:p>
    <w:p w14:paraId="6FAB6F00" w14:textId="77777777" w:rsidR="00A31B88" w:rsidRPr="007251C2" w:rsidRDefault="00A31B88" w:rsidP="00A31B88">
      <w:pPr>
        <w:ind w:left="709"/>
        <w:rPr>
          <w:rFonts w:ascii="Calibri Light" w:hAnsi="Calibri Light" w:cs="Calibri Light"/>
          <w:sz w:val="24"/>
        </w:rPr>
      </w:pPr>
      <w:r w:rsidRPr="007251C2">
        <w:rPr>
          <w:rFonts w:ascii="Calibri Light" w:hAnsi="Calibri Light" w:cs="Calibri Light"/>
          <w:sz w:val="24"/>
        </w:rPr>
        <w:t>The Jio OSS Fulfilment Management System Platform (OSS FMS) is a next generation workflow orchestration, provisioning,</w:t>
      </w:r>
      <w:r>
        <w:rPr>
          <w:rFonts w:ascii="Calibri Light" w:hAnsi="Calibri Light" w:cs="Calibri Light"/>
          <w:sz w:val="24"/>
        </w:rPr>
        <w:t xml:space="preserve"> and activation platform. </w:t>
      </w:r>
      <w:r w:rsidRPr="007251C2">
        <w:rPr>
          <w:rFonts w:ascii="Calibri Light" w:hAnsi="Calibri Light" w:cs="Calibri Light"/>
          <w:sz w:val="24"/>
        </w:rPr>
        <w:t xml:space="preserve">This 5G Ready Fulfilment Management System comes with features such as Micro Service Based, Multi Cloud, </w:t>
      </w:r>
      <w:proofErr w:type="spellStart"/>
      <w:r w:rsidRPr="007251C2">
        <w:rPr>
          <w:rFonts w:ascii="Calibri Light" w:hAnsi="Calibri Light" w:cs="Calibri Light"/>
          <w:sz w:val="24"/>
        </w:rPr>
        <w:t>LoB</w:t>
      </w:r>
      <w:proofErr w:type="spellEnd"/>
      <w:r w:rsidRPr="007251C2">
        <w:rPr>
          <w:rFonts w:ascii="Calibri Light" w:hAnsi="Calibri Light" w:cs="Calibri Light"/>
          <w:sz w:val="24"/>
        </w:rPr>
        <w:t xml:space="preserve"> Agnostic, Open APIs, and Containers which help to create a frictionless digital service delivery by readily accelerating time to market</w:t>
      </w:r>
      <w:r>
        <w:rPr>
          <w:rFonts w:ascii="Calibri Light" w:hAnsi="Calibri Light" w:cs="Calibri Light"/>
          <w:sz w:val="24"/>
        </w:rPr>
        <w:t>.</w:t>
      </w:r>
    </w:p>
    <w:p w14:paraId="1ECE5394" w14:textId="77777777" w:rsidR="00A31B88" w:rsidRPr="008C536F" w:rsidRDefault="00A31B88" w:rsidP="00A31B88">
      <w:pPr>
        <w:ind w:left="709"/>
        <w:rPr>
          <w:sz w:val="32"/>
        </w:rPr>
      </w:pPr>
    </w:p>
    <w:p w14:paraId="6C6922EA" w14:textId="77777777" w:rsidR="00A31B88" w:rsidRPr="008C536F" w:rsidRDefault="00A31B88" w:rsidP="00A31B88">
      <w:pPr>
        <w:pStyle w:val="ListParagraph"/>
        <w:numPr>
          <w:ilvl w:val="0"/>
          <w:numId w:val="1"/>
        </w:numPr>
        <w:ind w:left="709" w:firstLine="0"/>
        <w:rPr>
          <w:b/>
          <w:bCs/>
          <w:sz w:val="36"/>
          <w:lang w:bidi="en-US"/>
        </w:rPr>
      </w:pPr>
      <w:r w:rsidRPr="008C536F">
        <w:rPr>
          <w:b/>
          <w:bCs/>
          <w:sz w:val="36"/>
          <w:lang w:bidi="en-US"/>
        </w:rPr>
        <w:t>Overview of Certified API</w:t>
      </w:r>
    </w:p>
    <w:p w14:paraId="186D5628" w14:textId="77777777" w:rsidR="00A31B88" w:rsidRDefault="00A31B88" w:rsidP="00A31B88">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358F0CC8" w14:textId="77777777" w:rsidR="00A31B88" w:rsidRPr="00BC6144" w:rsidRDefault="00A31B88" w:rsidP="00A31B88">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Resource Catalog Management</w:t>
      </w:r>
    </w:p>
    <w:p w14:paraId="4BEA1CBD" w14:textId="77777777" w:rsidR="00A31B88" w:rsidRDefault="00A31B88" w:rsidP="00A31B88">
      <w:pPr>
        <w:ind w:left="709"/>
        <w:rPr>
          <w:rFonts w:ascii="Calibri Light" w:hAnsi="Calibri Light" w:cs="Calibri Light"/>
          <w:sz w:val="24"/>
        </w:rPr>
      </w:pPr>
    </w:p>
    <w:p w14:paraId="6F5D4E75" w14:textId="77777777" w:rsidR="00A31B88" w:rsidRDefault="00A31B88" w:rsidP="00A31B88">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provide information regarding all the resources belonging to the resource catalog of the product along with its management. This managerial task may happen during an ordering process or any other process part of the catalog. It takes care of the overall creation and maintenance of the resource catalog inventory by providing correct and updated information. This API proves to be a complete lifecycle management solution for the product.</w:t>
      </w:r>
    </w:p>
    <w:p w14:paraId="6997C980" w14:textId="77777777" w:rsidR="00A31B88" w:rsidRDefault="00A31B88" w:rsidP="00A31B88">
      <w:pPr>
        <w:ind w:left="709"/>
        <w:rPr>
          <w:rFonts w:ascii="Calibri Light" w:hAnsi="Calibri Light" w:cs="Calibri Light"/>
          <w:sz w:val="24"/>
        </w:rPr>
      </w:pPr>
    </w:p>
    <w:bookmarkEnd w:id="2"/>
    <w:p w14:paraId="7F1A1C05" w14:textId="77777777" w:rsidR="00A31B88" w:rsidRDefault="00A31B88" w:rsidP="00A31B88">
      <w:pPr>
        <w:pStyle w:val="ListParagraph"/>
        <w:numPr>
          <w:ilvl w:val="0"/>
          <w:numId w:val="1"/>
        </w:numPr>
        <w:ind w:left="709" w:firstLine="0"/>
        <w:rPr>
          <w:b/>
          <w:bCs/>
          <w:sz w:val="36"/>
          <w:lang w:bidi="en-US"/>
        </w:rPr>
      </w:pPr>
      <w:r w:rsidRPr="008C536F">
        <w:rPr>
          <w:b/>
          <w:bCs/>
          <w:sz w:val="36"/>
          <w:lang w:bidi="en-US"/>
        </w:rPr>
        <w:t>Architectural View</w:t>
      </w:r>
    </w:p>
    <w:p w14:paraId="27B1FAEE" w14:textId="77777777" w:rsidR="00A31B88" w:rsidRDefault="00A31B88" w:rsidP="00A31B88">
      <w:pPr>
        <w:ind w:left="709"/>
        <w:rPr>
          <w:noProof/>
          <w:sz w:val="32"/>
          <w:lang w:val="en-IN" w:eastAsia="en-IN"/>
        </w:rPr>
      </w:pPr>
    </w:p>
    <w:p w14:paraId="71F453E6" w14:textId="77777777" w:rsidR="00A31B88" w:rsidRPr="008C536F" w:rsidRDefault="00A31B88" w:rsidP="00A31B88">
      <w:pPr>
        <w:ind w:left="709"/>
        <w:rPr>
          <w:sz w:val="32"/>
        </w:rPr>
      </w:pPr>
      <w:r>
        <w:rPr>
          <w:noProof/>
          <w:sz w:val="32"/>
          <w:lang w:val="en-IN" w:eastAsia="en-IN"/>
        </w:rPr>
        <w:drawing>
          <wp:inline distT="0" distB="0" distL="0" distR="0" wp14:anchorId="7FDAA97F" wp14:editId="6A916531">
            <wp:extent cx="6570265" cy="3695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634.jpg"/>
                    <pic:cNvPicPr/>
                  </pic:nvPicPr>
                  <pic:blipFill>
                    <a:blip r:embed="rId8">
                      <a:extLst>
                        <a:ext uri="{28A0092B-C50C-407E-A947-70E740481C1C}">
                          <a14:useLocalDpi xmlns:a14="http://schemas.microsoft.com/office/drawing/2010/main" val="0"/>
                        </a:ext>
                      </a:extLst>
                    </a:blip>
                    <a:stretch>
                      <a:fillRect/>
                    </a:stretch>
                  </pic:blipFill>
                  <pic:spPr>
                    <a:xfrm>
                      <a:off x="0" y="0"/>
                      <a:ext cx="6572378" cy="3696889"/>
                    </a:xfrm>
                    <a:prstGeom prst="rect">
                      <a:avLst/>
                    </a:prstGeom>
                  </pic:spPr>
                </pic:pic>
              </a:graphicData>
            </a:graphic>
          </wp:inline>
        </w:drawing>
      </w:r>
    </w:p>
    <w:bookmarkEnd w:id="3"/>
    <w:bookmarkEnd w:id="4"/>
    <w:p w14:paraId="4E08EBFB" w14:textId="77777777" w:rsidR="00A31B88" w:rsidRDefault="00A31B88" w:rsidP="00A31B88">
      <w:pPr>
        <w:pStyle w:val="ListParagraph"/>
        <w:numPr>
          <w:ilvl w:val="0"/>
          <w:numId w:val="1"/>
        </w:numPr>
        <w:ind w:left="709" w:firstLine="0"/>
        <w:rPr>
          <w:b/>
          <w:bCs/>
          <w:sz w:val="36"/>
          <w:lang w:bidi="en-US"/>
        </w:rPr>
      </w:pPr>
      <w:r>
        <w:rPr>
          <w:b/>
          <w:bCs/>
          <w:sz w:val="36"/>
          <w:lang w:bidi="en-US"/>
        </w:rPr>
        <w:t>Test Results</w:t>
      </w:r>
    </w:p>
    <w:p w14:paraId="4751CC5B" w14:textId="77777777" w:rsidR="00A31B88" w:rsidRDefault="00A31B88" w:rsidP="00A31B88">
      <w:pPr>
        <w:ind w:left="709"/>
        <w:jc w:val="center"/>
        <w:rPr>
          <w:sz w:val="32"/>
        </w:rPr>
      </w:pPr>
    </w:p>
    <w:p w14:paraId="2819A689" w14:textId="77777777" w:rsidR="00AF012F" w:rsidRDefault="00AF012F" w:rsidP="00A31B88">
      <w:pPr>
        <w:ind w:left="709"/>
        <w:jc w:val="center"/>
        <w:rPr>
          <w:sz w:val="32"/>
        </w:rPr>
      </w:pPr>
    </w:p>
    <w:p w14:paraId="7B16A9B0" w14:textId="4EA43EBE" w:rsidR="00A31B88" w:rsidRPr="008C536F" w:rsidRDefault="005F3FB1" w:rsidP="00A31B88">
      <w:pPr>
        <w:ind w:left="709"/>
        <w:jc w:val="center"/>
        <w:rPr>
          <w:sz w:val="32"/>
        </w:rPr>
      </w:pPr>
      <w:r>
        <w:rPr>
          <w:sz w:val="32"/>
        </w:rPr>
        <w:object w:dxaOrig="1057" w:dyaOrig="689" w14:anchorId="58373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34.5pt" o:ole="">
            <v:imagedata r:id="rId9" o:title=""/>
          </v:shape>
          <o:OLEObject Type="Embed" ProgID="Package" ShapeID="_x0000_i1027" DrawAspect="Icon" ObjectID="_1696927364" r:id="rId10"/>
        </w:object>
      </w:r>
    </w:p>
    <w:p w14:paraId="2F78AF90" w14:textId="77777777" w:rsidR="00A31B88" w:rsidRDefault="00A31B88" w:rsidP="00A31B88"/>
    <w:p w14:paraId="43F3ED12" w14:textId="77777777" w:rsidR="00130FA5" w:rsidRDefault="00544B44"/>
    <w:sectPr w:rsidR="00130FA5" w:rsidSect="00B01AE1">
      <w:headerReference w:type="default" r:id="rId11"/>
      <w:footerReference w:type="default" r:id="rId12"/>
      <w:headerReference w:type="first" r:id="rId13"/>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197A" w14:textId="77777777" w:rsidR="00544B44" w:rsidRDefault="00544B44">
      <w:r>
        <w:separator/>
      </w:r>
    </w:p>
  </w:endnote>
  <w:endnote w:type="continuationSeparator" w:id="0">
    <w:p w14:paraId="328685CD" w14:textId="77777777" w:rsidR="00544B44" w:rsidRDefault="005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05AE" w14:textId="77403743" w:rsidR="009219E2" w:rsidRPr="000C45B9" w:rsidRDefault="00A31B88" w:rsidP="009970EB">
    <w:pPr>
      <w:pStyle w:val="Footer"/>
      <w:tabs>
        <w:tab w:val="left" w:pos="993"/>
      </w:tabs>
      <w:rPr>
        <w:rFonts w:cs="Calibri"/>
        <w:color w:val="262626"/>
      </w:rPr>
    </w:pP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AF012F">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AF012F">
      <w:rPr>
        <w:rStyle w:val="PageNumber"/>
        <w:rFonts w:cs="Calibri"/>
        <w:noProof/>
        <w:color w:val="262626"/>
      </w:rPr>
      <w:t>3</w:t>
    </w:r>
    <w:r w:rsidRPr="000C45B9">
      <w:rPr>
        <w:rStyle w:val="PageNumber"/>
        <w:rFonts w:cs="Calibri"/>
        <w:color w:val="262626"/>
      </w:rPr>
      <w:fldChar w:fldCharType="end"/>
    </w:r>
  </w:p>
  <w:p w14:paraId="1F38D7C1" w14:textId="77777777" w:rsidR="004323D5" w:rsidRDefault="00544B44"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90DB" w14:textId="77777777" w:rsidR="00544B44" w:rsidRDefault="00544B44">
      <w:r>
        <w:separator/>
      </w:r>
    </w:p>
  </w:footnote>
  <w:footnote w:type="continuationSeparator" w:id="0">
    <w:p w14:paraId="38EB5C68" w14:textId="77777777" w:rsidR="00544B44" w:rsidRDefault="0054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41B0" w14:textId="3FA43622" w:rsidR="00B00710" w:rsidRDefault="00544B44" w:rsidP="00B00710">
    <w:pPr>
      <w:pStyle w:val="Header"/>
      <w:rPr>
        <w:rFonts w:cs="Calibri"/>
      </w:rPr>
    </w:pPr>
  </w:p>
  <w:p w14:paraId="0619DCC6" w14:textId="18E84A96" w:rsidR="00B00710" w:rsidRDefault="00544B44" w:rsidP="00B00710">
    <w:pPr>
      <w:pStyle w:val="Header"/>
      <w:rPr>
        <w:rFonts w:cs="Calibri"/>
      </w:rPr>
    </w:pPr>
  </w:p>
  <w:p w14:paraId="2937579F" w14:textId="19BD9417" w:rsidR="00282704" w:rsidRPr="00282704" w:rsidRDefault="009970EB" w:rsidP="0074356D">
    <w:pPr>
      <w:pStyle w:val="Header"/>
      <w:ind w:right="-567"/>
      <w:rPr>
        <w:rFonts w:cs="Calibri"/>
      </w:rPr>
    </w:pPr>
    <w:r>
      <w:rPr>
        <w:noProof/>
        <w:lang w:eastAsia="zh-CN"/>
      </w:rPr>
      <w:drawing>
        <wp:anchor distT="0" distB="0" distL="114300" distR="114300" simplePos="0" relativeHeight="251661312" behindDoc="1" locked="0" layoutInCell="1" allowOverlap="1" wp14:anchorId="204FDC90" wp14:editId="18E6F2C0">
          <wp:simplePos x="0" y="0"/>
          <wp:positionH relativeFrom="margin">
            <wp:align>right</wp:align>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A31B88" w:rsidRPr="00282704">
      <w:rPr>
        <w:rFonts w:cs="Calibri"/>
      </w:rPr>
      <w:t>TM Forum Open APIs</w:t>
    </w:r>
  </w:p>
  <w:p w14:paraId="4B29315F" w14:textId="7B62FBF0" w:rsidR="004323D5" w:rsidRPr="004323D5" w:rsidRDefault="00A31B88" w:rsidP="009970EB">
    <w:pPr>
      <w:pStyle w:val="Header"/>
      <w:tabs>
        <w:tab w:val="clear" w:pos="4153"/>
        <w:tab w:val="clear" w:pos="8306"/>
        <w:tab w:val="left" w:pos="8745"/>
      </w:tabs>
      <w:ind w:right="-567"/>
    </w:pPr>
    <w:r w:rsidRPr="00282704">
      <w:rPr>
        <w:rFonts w:cs="Calibri"/>
      </w:rPr>
      <w:t>Conformance Certification</w:t>
    </w:r>
    <w:r w:rsidR="009970EB">
      <w:rPr>
        <w:rFonts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FE53" w14:textId="26B1002C" w:rsidR="00C96C60" w:rsidRDefault="009970EB">
    <w:pPr>
      <w:pStyle w:val="Header"/>
    </w:pPr>
    <w:r>
      <w:rPr>
        <w:noProof/>
        <w:lang w:eastAsia="zh-CN"/>
      </w:rPr>
      <w:drawing>
        <wp:anchor distT="0" distB="0" distL="114300" distR="114300" simplePos="0" relativeHeight="251663360" behindDoc="1" locked="0" layoutInCell="1" allowOverlap="1" wp14:anchorId="6F604C82" wp14:editId="6E696738">
          <wp:simplePos x="0" y="0"/>
          <wp:positionH relativeFrom="margin">
            <wp:align>right</wp:align>
          </wp:positionH>
          <wp:positionV relativeFrom="paragraph">
            <wp:posOffset>466725</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88"/>
    <w:rsid w:val="0021664E"/>
    <w:rsid w:val="003A3C3C"/>
    <w:rsid w:val="00544B44"/>
    <w:rsid w:val="005F3FB1"/>
    <w:rsid w:val="00762864"/>
    <w:rsid w:val="009970EB"/>
    <w:rsid w:val="00A31B88"/>
    <w:rsid w:val="00A57BD8"/>
    <w:rsid w:val="00AF012F"/>
    <w:rsid w:val="00BE7B52"/>
    <w:rsid w:val="00D330D2"/>
    <w:rsid w:val="00DC73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40FA1"/>
  <w15:chartTrackingRefBased/>
  <w15:docId w15:val="{C617B518-6ED2-4E81-9BF2-2FA861CF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88"/>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1B88"/>
    <w:rPr>
      <w:b/>
      <w:bCs/>
    </w:rPr>
  </w:style>
  <w:style w:type="paragraph" w:styleId="Header">
    <w:name w:val="header"/>
    <w:basedOn w:val="Normal"/>
    <w:link w:val="HeaderChar"/>
    <w:unhideWhenUsed/>
    <w:rsid w:val="00A31B88"/>
    <w:pPr>
      <w:tabs>
        <w:tab w:val="center" w:pos="4153"/>
        <w:tab w:val="right" w:pos="8306"/>
      </w:tabs>
    </w:pPr>
  </w:style>
  <w:style w:type="character" w:customStyle="1" w:styleId="HeaderChar">
    <w:name w:val="Header Char"/>
    <w:basedOn w:val="DefaultParagraphFont"/>
    <w:link w:val="Header"/>
    <w:rsid w:val="00A31B88"/>
    <w:rPr>
      <w:rFonts w:ascii="Calibri" w:eastAsiaTheme="minorEastAsia" w:hAnsi="Calibri"/>
      <w:sz w:val="20"/>
      <w:szCs w:val="24"/>
      <w:lang w:val="en-US"/>
    </w:rPr>
  </w:style>
  <w:style w:type="paragraph" w:styleId="Footer">
    <w:name w:val="footer"/>
    <w:basedOn w:val="Normal"/>
    <w:link w:val="FooterChar"/>
    <w:unhideWhenUsed/>
    <w:rsid w:val="00A31B88"/>
    <w:pPr>
      <w:tabs>
        <w:tab w:val="center" w:pos="4153"/>
        <w:tab w:val="right" w:pos="8306"/>
      </w:tabs>
    </w:pPr>
  </w:style>
  <w:style w:type="character" w:customStyle="1" w:styleId="FooterChar">
    <w:name w:val="Footer Char"/>
    <w:basedOn w:val="DefaultParagraphFont"/>
    <w:link w:val="Footer"/>
    <w:rsid w:val="00A31B88"/>
    <w:rPr>
      <w:rFonts w:ascii="Calibri" w:eastAsiaTheme="minorEastAsia" w:hAnsi="Calibri"/>
      <w:sz w:val="20"/>
      <w:szCs w:val="24"/>
      <w:lang w:val="en-US"/>
    </w:rPr>
  </w:style>
  <w:style w:type="character" w:styleId="PageNumber">
    <w:name w:val="page number"/>
    <w:rsid w:val="00A31B88"/>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A31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B5F6-404F-4825-ADA7-40622F16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6</cp:revision>
  <dcterms:created xsi:type="dcterms:W3CDTF">2021-10-08T00:04:00Z</dcterms:created>
  <dcterms:modified xsi:type="dcterms:W3CDTF">2021-10-28T09:56:00Z</dcterms:modified>
</cp:coreProperties>
</file>