
<file path=[Content_Types].xml><?xml version="1.0" encoding="utf-8"?>
<Types xmlns="http://schemas.openxmlformats.org/package/2006/content-types">
  <Default Extension="bin" ContentType="application/vnd.openxmlformats-officedocument.oleObject"/>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138455628"/>
        <w:docPartObj>
          <w:docPartGallery w:val="Cover Pages"/>
          <w:docPartUnique/>
        </w:docPartObj>
      </w:sdtPr>
      <w:sdtEndPr/>
      <w:sdtContent>
        <w:p w14:paraId="6800A9EC" w14:textId="77777777" w:rsidR="004A2588" w:rsidRPr="00EE1557" w:rsidRDefault="004A2588" w:rsidP="004A2588">
          <w:pPr>
            <w:keepNext/>
            <w:keepLines/>
            <w:spacing w:line="340" w:lineRule="atLeast"/>
            <w:ind w:left="709"/>
            <w:rPr>
              <w:rFonts w:ascii="Georgia" w:hAnsi="Georgia"/>
              <w:b/>
              <w:color w:val="FF0000"/>
              <w:spacing w:val="-16"/>
              <w:kern w:val="28"/>
              <w:sz w:val="56"/>
              <w:szCs w:val="56"/>
            </w:rPr>
          </w:pPr>
          <w:r>
            <w:br/>
          </w:r>
          <w:r>
            <w:br/>
          </w:r>
          <w:r>
            <w:br/>
          </w:r>
          <w:r>
            <w:br/>
          </w:r>
          <w:r>
            <w:br/>
          </w:r>
          <w:r w:rsidRPr="00282704">
            <w:rPr>
              <w:rFonts w:ascii="Georgia" w:hAnsi="Georgia"/>
              <w:b/>
              <w:color w:val="FF0000"/>
              <w:spacing w:val="-16"/>
              <w:kern w:val="28"/>
              <w:sz w:val="56"/>
              <w:szCs w:val="56"/>
            </w:rPr>
            <w:t xml:space="preserve">TM </w:t>
          </w:r>
          <w:r w:rsidRPr="008C536F">
            <w:rPr>
              <w:rFonts w:ascii="Georgia" w:hAnsi="Georgia"/>
              <w:b/>
              <w:color w:val="FF0000"/>
              <w:spacing w:val="-16"/>
              <w:kern w:val="28"/>
              <w:sz w:val="56"/>
              <w:szCs w:val="56"/>
            </w:rPr>
            <w:t xml:space="preserve">Forum </w:t>
          </w:r>
          <w:r w:rsidRPr="00282704">
            <w:rPr>
              <w:rFonts w:ascii="Georgia" w:hAnsi="Georgia"/>
              <w:b/>
              <w:color w:val="FF0000"/>
              <w:spacing w:val="-16"/>
              <w:kern w:val="28"/>
              <w:sz w:val="56"/>
              <w:szCs w:val="56"/>
            </w:rPr>
            <w:t>Open APIs</w:t>
          </w:r>
          <w:r>
            <w:rPr>
              <w:rFonts w:ascii="Georgia" w:hAnsi="Georgia"/>
              <w:b/>
              <w:color w:val="FF0000"/>
              <w:spacing w:val="-16"/>
              <w:kern w:val="28"/>
              <w:sz w:val="56"/>
              <w:szCs w:val="56"/>
            </w:rPr>
            <w:br/>
          </w:r>
        </w:p>
        <w:p w14:paraId="7C83C209" w14:textId="77777777" w:rsidR="004A2588" w:rsidRPr="0091413C" w:rsidRDefault="004A2588" w:rsidP="004A2588">
          <w:pPr>
            <w:tabs>
              <w:tab w:val="right" w:pos="9360"/>
            </w:tabs>
            <w:spacing w:before="120"/>
            <w:ind w:left="709"/>
            <w:rPr>
              <w:rFonts w:cs="Calibri"/>
              <w:b/>
              <w:color w:val="404040"/>
              <w:kern w:val="28"/>
              <w:sz w:val="64"/>
              <w:szCs w:val="64"/>
            </w:rPr>
          </w:pPr>
          <w:r w:rsidRPr="00282704">
            <w:rPr>
              <w:rFonts w:cs="Calibri"/>
              <w:b/>
              <w:color w:val="404040"/>
              <w:kern w:val="28"/>
              <w:sz w:val="64"/>
              <w:szCs w:val="64"/>
            </w:rPr>
            <w:t>Conformance Certification</w:t>
          </w:r>
        </w:p>
        <w:p w14:paraId="65B7C469" w14:textId="77777777" w:rsidR="004A2588" w:rsidRPr="0060642C" w:rsidRDefault="004A2588" w:rsidP="004A2588">
          <w:pPr>
            <w:tabs>
              <w:tab w:val="right" w:pos="9360"/>
            </w:tabs>
            <w:spacing w:before="120"/>
            <w:ind w:left="709"/>
            <w:rPr>
              <w:rFonts w:ascii="Arial Rounded MT Bold" w:hAnsi="Arial Rounded MT Bold"/>
              <w:b/>
              <w:color w:val="404040"/>
              <w:kern w:val="28"/>
              <w:sz w:val="64"/>
              <w:szCs w:val="64"/>
            </w:rPr>
          </w:pPr>
        </w:p>
        <w:p w14:paraId="55F6D4C6" w14:textId="77777777" w:rsidR="004A2588" w:rsidRDefault="004A2588" w:rsidP="004A2588">
          <w:pPr>
            <w:keepNext/>
            <w:keepLines/>
            <w:spacing w:line="340" w:lineRule="atLeast"/>
            <w:ind w:left="709"/>
            <w:rPr>
              <w:rFonts w:cs="Calibri"/>
              <w:b/>
              <w:i/>
              <w:color w:val="404040"/>
              <w:sz w:val="40"/>
              <w:szCs w:val="40"/>
              <w:lang w:val="en-GB"/>
            </w:rPr>
          </w:pPr>
          <w:r w:rsidRPr="00BA3364">
            <w:rPr>
              <w:rFonts w:cs="Calibri"/>
              <w:i/>
              <w:color w:val="404040"/>
              <w:sz w:val="40"/>
              <w:szCs w:val="40"/>
              <w:lang w:val="en-GB"/>
            </w:rPr>
            <w:t xml:space="preserve">Company Name: </w:t>
          </w:r>
          <w:r>
            <w:rPr>
              <w:rFonts w:cs="Calibri"/>
              <w:b/>
              <w:i/>
              <w:color w:val="404040"/>
              <w:sz w:val="40"/>
              <w:szCs w:val="40"/>
              <w:lang w:val="en-GB"/>
            </w:rPr>
            <w:t>Jio Platforms Limited</w:t>
          </w:r>
        </w:p>
        <w:p w14:paraId="794D8798" w14:textId="77777777" w:rsidR="004A2588" w:rsidRPr="00BA3364" w:rsidRDefault="004A2588" w:rsidP="004A2588">
          <w:pPr>
            <w:keepNext/>
            <w:keepLines/>
            <w:spacing w:line="340" w:lineRule="atLeast"/>
            <w:ind w:left="709"/>
            <w:rPr>
              <w:rFonts w:cs="Calibri"/>
              <w:i/>
              <w:color w:val="404040"/>
              <w:sz w:val="40"/>
              <w:szCs w:val="40"/>
              <w:lang w:val="en-GB"/>
            </w:rPr>
          </w:pPr>
        </w:p>
        <w:p w14:paraId="7079F1B2" w14:textId="77777777" w:rsidR="00432B61" w:rsidRDefault="004A2588" w:rsidP="004A2588">
          <w:pPr>
            <w:keepNext/>
            <w:keepLines/>
            <w:spacing w:line="340" w:lineRule="atLeast"/>
            <w:ind w:left="709"/>
            <w:rPr>
              <w:rFonts w:cs="Calibri"/>
              <w:i/>
              <w:color w:val="404040"/>
              <w:sz w:val="40"/>
              <w:szCs w:val="40"/>
              <w:lang w:val="en-GB"/>
            </w:rPr>
          </w:pPr>
          <w:r w:rsidRPr="00BA3364">
            <w:rPr>
              <w:rFonts w:cs="Calibri"/>
              <w:i/>
              <w:color w:val="404040"/>
              <w:sz w:val="40"/>
              <w:szCs w:val="40"/>
              <w:lang w:val="en-GB"/>
            </w:rPr>
            <w:t xml:space="preserve">TM Forum </w:t>
          </w:r>
          <w:r>
            <w:rPr>
              <w:rFonts w:cs="Calibri"/>
              <w:i/>
              <w:color w:val="404040"/>
              <w:sz w:val="40"/>
              <w:szCs w:val="40"/>
              <w:lang w:val="en-GB"/>
            </w:rPr>
            <w:t xml:space="preserve">Open </w:t>
          </w:r>
          <w:r w:rsidRPr="00BA3364">
            <w:rPr>
              <w:rFonts w:cs="Calibri"/>
              <w:i/>
              <w:color w:val="404040"/>
              <w:sz w:val="40"/>
              <w:szCs w:val="40"/>
              <w:lang w:val="en-GB"/>
            </w:rPr>
            <w:t>API Name:</w:t>
          </w:r>
        </w:p>
        <w:p w14:paraId="2E57BFFD" w14:textId="56214D12" w:rsidR="004A2588" w:rsidRDefault="004A2588" w:rsidP="004A2588">
          <w:pPr>
            <w:keepNext/>
            <w:keepLines/>
            <w:spacing w:line="340" w:lineRule="atLeast"/>
            <w:ind w:left="709"/>
            <w:rPr>
              <w:rFonts w:cs="Calibri"/>
              <w:b/>
              <w:i/>
              <w:color w:val="404040"/>
              <w:sz w:val="40"/>
              <w:szCs w:val="40"/>
              <w:lang w:val="en-GB"/>
            </w:rPr>
          </w:pPr>
          <w:r>
            <w:rPr>
              <w:rFonts w:cs="Calibri"/>
              <w:b/>
              <w:i/>
              <w:color w:val="404040"/>
              <w:sz w:val="40"/>
              <w:szCs w:val="40"/>
              <w:lang w:val="en-GB"/>
            </w:rPr>
            <w:t>Resource</w:t>
          </w:r>
          <w:r w:rsidR="00432B61">
            <w:rPr>
              <w:rFonts w:cs="Calibri"/>
              <w:b/>
              <w:i/>
              <w:color w:val="404040"/>
              <w:sz w:val="40"/>
              <w:szCs w:val="40"/>
              <w:lang w:val="en-GB"/>
            </w:rPr>
            <w:t xml:space="preserve"> </w:t>
          </w:r>
          <w:r>
            <w:rPr>
              <w:rFonts w:cs="Calibri"/>
              <w:b/>
              <w:i/>
              <w:color w:val="404040"/>
              <w:sz w:val="40"/>
              <w:szCs w:val="40"/>
              <w:lang w:val="en-GB"/>
            </w:rPr>
            <w:t>Ordering</w:t>
          </w:r>
          <w:r w:rsidR="00432B61">
            <w:rPr>
              <w:rFonts w:cs="Calibri"/>
              <w:b/>
              <w:i/>
              <w:color w:val="404040"/>
              <w:sz w:val="40"/>
              <w:szCs w:val="40"/>
              <w:lang w:val="en-GB"/>
            </w:rPr>
            <w:t xml:space="preserve"> </w:t>
          </w:r>
          <w:r>
            <w:rPr>
              <w:rFonts w:cs="Calibri"/>
              <w:b/>
              <w:i/>
              <w:color w:val="404040"/>
              <w:sz w:val="40"/>
              <w:szCs w:val="40"/>
              <w:lang w:val="en-GB"/>
            </w:rPr>
            <w:t>Management</w:t>
          </w:r>
          <w:r w:rsidR="00432B61">
            <w:rPr>
              <w:rFonts w:cs="Calibri"/>
              <w:b/>
              <w:i/>
              <w:color w:val="404040"/>
              <w:sz w:val="40"/>
              <w:szCs w:val="40"/>
              <w:lang w:val="en-GB"/>
            </w:rPr>
            <w:t xml:space="preserve"> TMF</w:t>
          </w:r>
          <w:r w:rsidR="00432B61">
            <w:rPr>
              <w:rFonts w:cs="Calibri"/>
              <w:b/>
              <w:i/>
              <w:color w:val="404040"/>
              <w:sz w:val="40"/>
              <w:szCs w:val="40"/>
              <w:lang w:val="en-GB"/>
            </w:rPr>
            <w:t>652</w:t>
          </w:r>
        </w:p>
        <w:p w14:paraId="776D2ACB" w14:textId="77777777" w:rsidR="004A2588" w:rsidRPr="00BA3364" w:rsidRDefault="004A2588" w:rsidP="004A2588">
          <w:pPr>
            <w:keepNext/>
            <w:keepLines/>
            <w:spacing w:line="340" w:lineRule="atLeast"/>
            <w:ind w:left="709"/>
            <w:rPr>
              <w:rFonts w:cs="Calibri"/>
              <w:i/>
              <w:color w:val="404040"/>
              <w:sz w:val="40"/>
              <w:szCs w:val="40"/>
              <w:lang w:val="en-GB"/>
            </w:rPr>
          </w:pPr>
        </w:p>
        <w:p w14:paraId="320F9E70" w14:textId="63FBFBB9" w:rsidR="004A2588" w:rsidRPr="00315FDB" w:rsidRDefault="004A2588" w:rsidP="004A2588">
          <w:pPr>
            <w:keepNext/>
            <w:keepLines/>
            <w:spacing w:line="340" w:lineRule="atLeast"/>
            <w:ind w:left="709"/>
            <w:rPr>
              <w:rFonts w:cs="Calibri"/>
              <w:b/>
              <w:i/>
              <w:color w:val="404040"/>
              <w:sz w:val="40"/>
              <w:szCs w:val="40"/>
              <w:lang w:val="en-GB"/>
            </w:rPr>
          </w:pPr>
          <w:r w:rsidRPr="00BA3364">
            <w:rPr>
              <w:rFonts w:cs="Calibri"/>
              <w:i/>
              <w:color w:val="404040"/>
              <w:sz w:val="40"/>
              <w:szCs w:val="40"/>
              <w:lang w:val="en-GB"/>
            </w:rPr>
            <w:t xml:space="preserve">TM Forum </w:t>
          </w:r>
          <w:r>
            <w:rPr>
              <w:rFonts w:cs="Calibri"/>
              <w:i/>
              <w:color w:val="404040"/>
              <w:sz w:val="40"/>
              <w:szCs w:val="40"/>
              <w:lang w:val="en-GB"/>
            </w:rPr>
            <w:t xml:space="preserve">Open </w:t>
          </w:r>
          <w:r w:rsidRPr="00BA3364">
            <w:rPr>
              <w:rFonts w:cs="Calibri"/>
              <w:i/>
              <w:color w:val="404040"/>
              <w:sz w:val="40"/>
              <w:szCs w:val="40"/>
              <w:lang w:val="en-GB"/>
            </w:rPr>
            <w:t xml:space="preserve">API Release Version: </w:t>
          </w:r>
          <w:r w:rsidR="00432B61">
            <w:rPr>
              <w:rFonts w:cs="Calibri"/>
              <w:b/>
              <w:i/>
              <w:color w:val="404040"/>
              <w:sz w:val="40"/>
              <w:szCs w:val="40"/>
              <w:lang w:val="en-GB"/>
            </w:rPr>
            <w:t>21.0 / 4</w:t>
          </w:r>
          <w:r>
            <w:rPr>
              <w:rFonts w:cs="Calibri"/>
              <w:b/>
              <w:i/>
              <w:color w:val="404040"/>
              <w:sz w:val="40"/>
              <w:szCs w:val="40"/>
              <w:lang w:val="en-GB"/>
            </w:rPr>
            <w:t>.0</w:t>
          </w:r>
        </w:p>
        <w:p w14:paraId="1C3E0FB9" w14:textId="77777777" w:rsidR="004A2588" w:rsidRPr="0091413C" w:rsidRDefault="004A2588" w:rsidP="004A2588">
          <w:pPr>
            <w:tabs>
              <w:tab w:val="right" w:pos="9360"/>
            </w:tabs>
            <w:ind w:left="709"/>
            <w:rPr>
              <w:rFonts w:cs="Calibri"/>
              <w:b/>
              <w:color w:val="404040"/>
              <w:sz w:val="36"/>
            </w:rPr>
          </w:pPr>
        </w:p>
        <w:p w14:paraId="13EDE84D" w14:textId="77777777" w:rsidR="004A2588" w:rsidRPr="0091413C" w:rsidRDefault="004A2588" w:rsidP="004A2588">
          <w:pPr>
            <w:tabs>
              <w:tab w:val="right" w:pos="9360"/>
            </w:tabs>
            <w:ind w:left="709"/>
            <w:rPr>
              <w:rFonts w:cs="Calibri"/>
              <w:b/>
              <w:color w:val="404040"/>
              <w:sz w:val="36"/>
            </w:rPr>
          </w:pPr>
        </w:p>
        <w:p w14:paraId="28F59F60" w14:textId="77777777" w:rsidR="004A2588" w:rsidRPr="0091413C" w:rsidRDefault="004A2588" w:rsidP="004A2588">
          <w:pPr>
            <w:tabs>
              <w:tab w:val="right" w:pos="9360"/>
            </w:tabs>
            <w:ind w:left="709"/>
            <w:rPr>
              <w:rFonts w:cs="Calibri"/>
              <w:b/>
              <w:color w:val="404040"/>
              <w:sz w:val="36"/>
            </w:rPr>
          </w:pPr>
        </w:p>
        <w:p w14:paraId="71EFF1B3" w14:textId="77777777" w:rsidR="004A2588" w:rsidRPr="0091413C" w:rsidRDefault="004A2588" w:rsidP="004A2588">
          <w:pPr>
            <w:tabs>
              <w:tab w:val="right" w:pos="9360"/>
            </w:tabs>
            <w:ind w:left="709"/>
            <w:rPr>
              <w:rFonts w:cs="Calibri"/>
              <w:b/>
              <w:color w:val="404040"/>
              <w:sz w:val="36"/>
            </w:rPr>
          </w:pPr>
        </w:p>
        <w:p w14:paraId="1D185957" w14:textId="77777777" w:rsidR="004A2588" w:rsidRDefault="004A2588" w:rsidP="004A2588">
          <w:pPr>
            <w:tabs>
              <w:tab w:val="right" w:pos="9360"/>
            </w:tabs>
            <w:ind w:left="709"/>
            <w:rPr>
              <w:rFonts w:cs="Calibri"/>
              <w:b/>
              <w:color w:val="404040"/>
              <w:sz w:val="36"/>
            </w:rPr>
          </w:pPr>
        </w:p>
        <w:p w14:paraId="464FCBFD" w14:textId="77777777" w:rsidR="004A2588" w:rsidRDefault="004A2588" w:rsidP="004A2588">
          <w:pPr>
            <w:tabs>
              <w:tab w:val="right" w:pos="9360"/>
            </w:tabs>
            <w:ind w:left="709"/>
            <w:rPr>
              <w:rFonts w:cs="Calibri"/>
              <w:b/>
              <w:color w:val="404040"/>
              <w:sz w:val="36"/>
            </w:rPr>
          </w:pPr>
        </w:p>
        <w:p w14:paraId="7E518631" w14:textId="77777777" w:rsidR="004A2588" w:rsidRPr="0091413C" w:rsidRDefault="004A2588" w:rsidP="004A2588">
          <w:pPr>
            <w:tabs>
              <w:tab w:val="right" w:pos="9360"/>
            </w:tabs>
            <w:ind w:left="709"/>
            <w:rPr>
              <w:rFonts w:cs="Calibri"/>
              <w:b/>
              <w:color w:val="404040"/>
              <w:sz w:val="36"/>
            </w:rPr>
          </w:pPr>
        </w:p>
        <w:p w14:paraId="18960B7A" w14:textId="77777777" w:rsidR="004A2588" w:rsidRDefault="004A2588" w:rsidP="004A2588">
          <w:pPr>
            <w:tabs>
              <w:tab w:val="right" w:pos="9360"/>
            </w:tabs>
            <w:ind w:left="709"/>
            <w:rPr>
              <w:rFonts w:cs="Calibri"/>
              <w:b/>
              <w:color w:val="404040"/>
              <w:sz w:val="36"/>
            </w:rPr>
          </w:pPr>
        </w:p>
        <w:p w14:paraId="4F42FC98" w14:textId="77777777" w:rsidR="004A2588" w:rsidRDefault="004A2588" w:rsidP="004A2588">
          <w:pPr>
            <w:tabs>
              <w:tab w:val="right" w:pos="9360"/>
            </w:tabs>
            <w:ind w:left="709"/>
          </w:pPr>
          <w:r w:rsidRPr="00282704">
            <w:rPr>
              <w:rFonts w:cs="Calibri"/>
              <w:b/>
              <w:color w:val="404040"/>
              <w:sz w:val="36"/>
            </w:rPr>
            <w:t xml:space="preserve">Report Date: </w:t>
          </w:r>
          <w:r w:rsidR="00597CB0">
            <w:rPr>
              <w:rFonts w:cs="Calibri"/>
              <w:b/>
              <w:color w:val="404040"/>
              <w:sz w:val="36"/>
            </w:rPr>
            <w:t>26-Sep</w:t>
          </w:r>
          <w:r>
            <w:rPr>
              <w:rFonts w:cs="Calibri"/>
              <w:b/>
              <w:color w:val="404040"/>
              <w:sz w:val="36"/>
            </w:rPr>
            <w:t>-2021</w:t>
          </w:r>
        </w:p>
        <w:p w14:paraId="57E132AD" w14:textId="77777777" w:rsidR="004A2588" w:rsidRDefault="004A2588" w:rsidP="004A2588">
          <w:pPr>
            <w:ind w:left="709"/>
          </w:pPr>
          <w:r>
            <w:br w:type="page"/>
          </w:r>
        </w:p>
      </w:sdtContent>
    </w:sdt>
    <w:bookmarkStart w:id="0" w:name="_Toc383691178" w:displacedByCustomXml="prev"/>
    <w:bookmarkStart w:id="1" w:name="_Ref320697427" w:displacedByCustomXml="prev"/>
    <w:p w14:paraId="7562006B" w14:textId="77777777" w:rsidR="004A2588" w:rsidRPr="008C536F" w:rsidRDefault="004A2588" w:rsidP="004A2588">
      <w:pPr>
        <w:pStyle w:val="ListParagraph"/>
        <w:numPr>
          <w:ilvl w:val="0"/>
          <w:numId w:val="1"/>
        </w:numPr>
        <w:ind w:left="709" w:firstLine="0"/>
        <w:rPr>
          <w:b/>
          <w:bCs/>
          <w:sz w:val="36"/>
          <w:lang w:bidi="en-US"/>
        </w:rPr>
      </w:pPr>
      <w:r w:rsidRPr="008C536F">
        <w:rPr>
          <w:b/>
          <w:bCs/>
          <w:sz w:val="36"/>
          <w:lang w:bidi="en-US"/>
        </w:rPr>
        <w:lastRenderedPageBreak/>
        <w:t>What Product or Solution does your API support?</w:t>
      </w:r>
    </w:p>
    <w:p w14:paraId="4BB70673" w14:textId="77777777" w:rsidR="004A2588" w:rsidRDefault="004A2588" w:rsidP="004A2588">
      <w:pPr>
        <w:ind w:left="709"/>
        <w:rPr>
          <w:rFonts w:ascii="Calibri Light" w:hAnsi="Calibri Light" w:cs="Calibri Light"/>
          <w:sz w:val="24"/>
        </w:rPr>
      </w:pPr>
    </w:p>
    <w:p w14:paraId="477F541A" w14:textId="77777777" w:rsidR="004A2588" w:rsidRPr="007251C2" w:rsidRDefault="004A2588" w:rsidP="004A2588">
      <w:pPr>
        <w:ind w:left="709"/>
        <w:rPr>
          <w:rFonts w:ascii="Calibri Light" w:hAnsi="Calibri Light" w:cs="Calibri Light"/>
          <w:sz w:val="24"/>
        </w:rPr>
      </w:pPr>
      <w:r w:rsidRPr="007251C2">
        <w:rPr>
          <w:rFonts w:ascii="Calibri Light" w:hAnsi="Calibri Light" w:cs="Calibri Light"/>
          <w:sz w:val="24"/>
        </w:rPr>
        <w:t xml:space="preserve">The Jio OSS Fulfilment Management System Platform (OSS FMS) is a next generation workflow orchestration, provisioning, and activation platform. Apart from this, the platform also includes ‘Unified Inventory Management’ (UIM). This 5G Ready Fulfilment Management System comes with features such as Micro Service Based, Multi Cloud, </w:t>
      </w:r>
      <w:proofErr w:type="spellStart"/>
      <w:r w:rsidRPr="007251C2">
        <w:rPr>
          <w:rFonts w:ascii="Calibri Light" w:hAnsi="Calibri Light" w:cs="Calibri Light"/>
          <w:sz w:val="24"/>
        </w:rPr>
        <w:t>LoB</w:t>
      </w:r>
      <w:proofErr w:type="spellEnd"/>
      <w:r w:rsidRPr="007251C2">
        <w:rPr>
          <w:rFonts w:ascii="Calibri Light" w:hAnsi="Calibri Light" w:cs="Calibri Light"/>
          <w:sz w:val="24"/>
        </w:rPr>
        <w:t xml:space="preserve"> Agnostic, Open APIs, and Containers which help to create a frictionless digital service delivery by readily accelerating time to market</w:t>
      </w:r>
    </w:p>
    <w:p w14:paraId="7ACA399E" w14:textId="77777777" w:rsidR="004A2588" w:rsidRPr="008C536F" w:rsidRDefault="004A2588" w:rsidP="004A2588">
      <w:pPr>
        <w:ind w:left="709"/>
        <w:rPr>
          <w:sz w:val="32"/>
        </w:rPr>
      </w:pPr>
    </w:p>
    <w:p w14:paraId="3B1149E0" w14:textId="77777777" w:rsidR="004A2588" w:rsidRPr="008C536F" w:rsidRDefault="004A2588" w:rsidP="004A2588">
      <w:pPr>
        <w:pStyle w:val="ListParagraph"/>
        <w:numPr>
          <w:ilvl w:val="0"/>
          <w:numId w:val="1"/>
        </w:numPr>
        <w:ind w:left="709" w:firstLine="0"/>
        <w:rPr>
          <w:b/>
          <w:bCs/>
          <w:sz w:val="36"/>
          <w:lang w:bidi="en-US"/>
        </w:rPr>
      </w:pPr>
      <w:r w:rsidRPr="008C536F">
        <w:rPr>
          <w:b/>
          <w:bCs/>
          <w:sz w:val="36"/>
          <w:lang w:bidi="en-US"/>
        </w:rPr>
        <w:t>Overview of Certified API</w:t>
      </w:r>
    </w:p>
    <w:p w14:paraId="214BEA5F" w14:textId="77777777" w:rsidR="004A2588" w:rsidRDefault="004A2588" w:rsidP="004A2588">
      <w:pPr>
        <w:ind w:left="709"/>
        <w:rPr>
          <w:rStyle w:val="Strong"/>
          <w:rFonts w:ascii="Segoe UI" w:hAnsi="Segoe UI" w:cs="Segoe UI"/>
          <w:color w:val="172B4D"/>
          <w:sz w:val="21"/>
          <w:szCs w:val="21"/>
          <w:shd w:val="clear" w:color="auto" w:fill="FFFFFF"/>
        </w:rPr>
      </w:pPr>
      <w:bookmarkStart w:id="2" w:name="_Hlk48665866"/>
      <w:bookmarkStart w:id="3" w:name="_Toc490661761"/>
      <w:bookmarkStart w:id="4" w:name="_Toc308441422"/>
      <w:bookmarkEnd w:id="1"/>
      <w:bookmarkEnd w:id="0"/>
    </w:p>
    <w:p w14:paraId="786B09BD" w14:textId="77777777" w:rsidR="004A2588" w:rsidRPr="00BC6144" w:rsidRDefault="004A2588" w:rsidP="004A2588">
      <w:pPr>
        <w:ind w:left="709"/>
        <w:rPr>
          <w:rStyle w:val="Strong"/>
          <w:rFonts w:ascii="Segoe UI" w:hAnsi="Segoe UI" w:cs="Segoe UI"/>
          <w:color w:val="172B4D"/>
          <w:sz w:val="21"/>
          <w:szCs w:val="21"/>
          <w:shd w:val="clear" w:color="auto" w:fill="FFFFFF"/>
        </w:rPr>
      </w:pPr>
      <w:r>
        <w:rPr>
          <w:rStyle w:val="Strong"/>
          <w:rFonts w:ascii="Segoe UI" w:hAnsi="Segoe UI" w:cs="Segoe UI"/>
          <w:color w:val="172B4D"/>
          <w:sz w:val="21"/>
          <w:szCs w:val="21"/>
          <w:shd w:val="clear" w:color="auto" w:fill="FFFFFF"/>
        </w:rPr>
        <w:t xml:space="preserve">Resource Ordering </w:t>
      </w:r>
      <w:r w:rsidRPr="00BC6144">
        <w:rPr>
          <w:rStyle w:val="Strong"/>
          <w:rFonts w:ascii="Segoe UI" w:hAnsi="Segoe UI" w:cs="Segoe UI"/>
          <w:color w:val="172B4D"/>
          <w:sz w:val="21"/>
          <w:szCs w:val="21"/>
          <w:shd w:val="clear" w:color="auto" w:fill="FFFFFF"/>
        </w:rPr>
        <w:t>Management</w:t>
      </w:r>
    </w:p>
    <w:p w14:paraId="3D617F96" w14:textId="77777777" w:rsidR="004A2588" w:rsidRDefault="004A2588" w:rsidP="004A2588">
      <w:pPr>
        <w:ind w:left="709"/>
        <w:rPr>
          <w:rFonts w:ascii="Calibri Light" w:hAnsi="Calibri Light" w:cs="Calibri Light"/>
          <w:sz w:val="24"/>
        </w:rPr>
      </w:pPr>
    </w:p>
    <w:p w14:paraId="606874EF" w14:textId="77777777" w:rsidR="004A2588" w:rsidRDefault="004A2588" w:rsidP="004A2588">
      <w:pPr>
        <w:ind w:left="709"/>
        <w:rPr>
          <w:rFonts w:ascii="Calibri Light" w:hAnsi="Calibri Light" w:cs="Calibri Light"/>
          <w:sz w:val="24"/>
        </w:rPr>
      </w:pPr>
      <w:r>
        <w:rPr>
          <w:rFonts w:ascii="Calibri Light" w:hAnsi="Calibri Light" w:cs="Calibri Light"/>
          <w:sz w:val="24"/>
        </w:rPr>
        <w:t>T</w:t>
      </w:r>
      <w:r w:rsidRPr="00940D97">
        <w:rPr>
          <w:rFonts w:ascii="Calibri Light" w:hAnsi="Calibri Light" w:cs="Calibri Light"/>
          <w:sz w:val="24"/>
        </w:rPr>
        <w:t>his API is</w:t>
      </w:r>
      <w:r>
        <w:rPr>
          <w:rFonts w:ascii="Calibri Light" w:hAnsi="Calibri Light" w:cs="Calibri Light"/>
          <w:sz w:val="24"/>
        </w:rPr>
        <w:t xml:space="preserve"> implemented to </w:t>
      </w:r>
      <w:r w:rsidRPr="00940D97">
        <w:rPr>
          <w:rFonts w:ascii="Calibri Light" w:hAnsi="Calibri Light" w:cs="Calibri Light"/>
          <w:sz w:val="24"/>
        </w:rPr>
        <w:t xml:space="preserve">provide a consistent/standardized mechanism to query and manipulate the </w:t>
      </w:r>
      <w:r>
        <w:rPr>
          <w:rFonts w:ascii="Calibri Light" w:hAnsi="Calibri Light" w:cs="Calibri Light"/>
          <w:sz w:val="24"/>
        </w:rPr>
        <w:t>Resource</w:t>
      </w:r>
      <w:r w:rsidRPr="00940D97">
        <w:rPr>
          <w:rFonts w:ascii="Calibri Light" w:hAnsi="Calibri Light" w:cs="Calibri Light"/>
          <w:sz w:val="24"/>
        </w:rPr>
        <w:t xml:space="preserve"> inventor</w:t>
      </w:r>
      <w:r>
        <w:rPr>
          <w:rFonts w:ascii="Calibri Light" w:hAnsi="Calibri Light" w:cs="Calibri Light"/>
          <w:sz w:val="24"/>
        </w:rPr>
        <w:t>y. It provides functionalities to e</w:t>
      </w:r>
      <w:r w:rsidRPr="00940D97">
        <w:rPr>
          <w:rFonts w:ascii="Calibri Light" w:hAnsi="Calibri Light" w:cs="Calibri Light"/>
          <w:sz w:val="24"/>
        </w:rPr>
        <w:t xml:space="preserve">stablish, manage and administer the enterprise's </w:t>
      </w:r>
      <w:r>
        <w:rPr>
          <w:rFonts w:ascii="Calibri Light" w:hAnsi="Calibri Light" w:cs="Calibri Light"/>
          <w:sz w:val="24"/>
        </w:rPr>
        <w:t>resource</w:t>
      </w:r>
      <w:r w:rsidRPr="00940D97">
        <w:rPr>
          <w:rFonts w:ascii="Calibri Light" w:hAnsi="Calibri Light" w:cs="Calibri Light"/>
          <w:sz w:val="24"/>
        </w:rPr>
        <w:t xml:space="preserve"> inventory</w:t>
      </w:r>
      <w:r>
        <w:rPr>
          <w:rFonts w:ascii="Calibri Light" w:hAnsi="Calibri Light" w:cs="Calibri Light"/>
          <w:sz w:val="24"/>
        </w:rPr>
        <w:t xml:space="preserve"> stored in the </w:t>
      </w:r>
      <w:r w:rsidRPr="00940D97">
        <w:rPr>
          <w:rFonts w:ascii="Calibri Light" w:hAnsi="Calibri Light" w:cs="Calibri Light"/>
          <w:sz w:val="24"/>
        </w:rPr>
        <w:t xml:space="preserve">Inventory Database, </w:t>
      </w:r>
      <w:r>
        <w:rPr>
          <w:rFonts w:ascii="Calibri Light" w:hAnsi="Calibri Light" w:cs="Calibri Light"/>
          <w:sz w:val="24"/>
        </w:rPr>
        <w:t xml:space="preserve">additionally it facilitates the usage monitoring of resource inventory. </w:t>
      </w:r>
    </w:p>
    <w:p w14:paraId="225ACDB1" w14:textId="77777777" w:rsidR="004A2588" w:rsidRDefault="004A2588" w:rsidP="004A2588">
      <w:pPr>
        <w:ind w:left="709"/>
        <w:rPr>
          <w:rFonts w:ascii="Calibri Light" w:hAnsi="Calibri Light" w:cs="Calibri Light"/>
          <w:sz w:val="24"/>
        </w:rPr>
      </w:pPr>
    </w:p>
    <w:p w14:paraId="1091C31D" w14:textId="54F4E3C3" w:rsidR="004A2588" w:rsidRDefault="004A2588" w:rsidP="004A2588">
      <w:pPr>
        <w:ind w:left="709"/>
        <w:rPr>
          <w:rFonts w:ascii="Calibri Light" w:hAnsi="Calibri Light" w:cs="Calibri Light"/>
          <w:sz w:val="24"/>
        </w:rPr>
      </w:pPr>
      <w:r>
        <w:rPr>
          <w:rFonts w:ascii="Calibri Light" w:hAnsi="Calibri Light" w:cs="Calibri Light"/>
          <w:sz w:val="24"/>
        </w:rPr>
        <w:t>The following features are well supported by the Resource Ordering Management API:</w:t>
      </w:r>
    </w:p>
    <w:p w14:paraId="51D29DD5" w14:textId="77777777" w:rsidR="00432B61" w:rsidRDefault="00432B61" w:rsidP="004A2588">
      <w:pPr>
        <w:ind w:left="709"/>
        <w:rPr>
          <w:rFonts w:ascii="Calibri Light" w:hAnsi="Calibri Light" w:cs="Calibri Light"/>
          <w:sz w:val="24"/>
        </w:rPr>
      </w:pPr>
    </w:p>
    <w:p w14:paraId="42F6F1C6" w14:textId="77777777" w:rsidR="004A2588" w:rsidRDefault="00B46D10" w:rsidP="004A2588">
      <w:pPr>
        <w:pStyle w:val="ListParagraph"/>
        <w:numPr>
          <w:ilvl w:val="0"/>
          <w:numId w:val="2"/>
        </w:numPr>
        <w:rPr>
          <w:rFonts w:ascii="Calibri Light" w:hAnsi="Calibri Light" w:cs="Calibri Light"/>
          <w:sz w:val="24"/>
        </w:rPr>
      </w:pPr>
      <w:r>
        <w:rPr>
          <w:rFonts w:ascii="Calibri Light" w:hAnsi="Calibri Light" w:cs="Calibri Light"/>
          <w:sz w:val="24"/>
        </w:rPr>
        <w:t>Resource</w:t>
      </w:r>
      <w:r w:rsidR="004A2588">
        <w:rPr>
          <w:rFonts w:ascii="Calibri Light" w:hAnsi="Calibri Light" w:cs="Calibri Light"/>
          <w:sz w:val="24"/>
        </w:rPr>
        <w:t xml:space="preserve"> Order Creation</w:t>
      </w:r>
    </w:p>
    <w:p w14:paraId="16A6024A" w14:textId="77777777" w:rsidR="004A2588" w:rsidRDefault="00B46D10" w:rsidP="004A2588">
      <w:pPr>
        <w:pStyle w:val="ListParagraph"/>
        <w:numPr>
          <w:ilvl w:val="0"/>
          <w:numId w:val="2"/>
        </w:numPr>
        <w:rPr>
          <w:rFonts w:ascii="Calibri Light" w:hAnsi="Calibri Light" w:cs="Calibri Light"/>
          <w:sz w:val="24"/>
        </w:rPr>
      </w:pPr>
      <w:r>
        <w:rPr>
          <w:rFonts w:ascii="Calibri Light" w:hAnsi="Calibri Light" w:cs="Calibri Light"/>
          <w:sz w:val="24"/>
        </w:rPr>
        <w:t>Resource</w:t>
      </w:r>
      <w:r w:rsidR="004A2588">
        <w:rPr>
          <w:rFonts w:ascii="Calibri Light" w:hAnsi="Calibri Light" w:cs="Calibri Light"/>
          <w:sz w:val="24"/>
        </w:rPr>
        <w:t xml:space="preserve"> Order Deletion</w:t>
      </w:r>
    </w:p>
    <w:p w14:paraId="79B27DB0" w14:textId="77777777" w:rsidR="004A2588" w:rsidRDefault="00B46D10" w:rsidP="004A2588">
      <w:pPr>
        <w:pStyle w:val="ListParagraph"/>
        <w:numPr>
          <w:ilvl w:val="0"/>
          <w:numId w:val="2"/>
        </w:numPr>
        <w:rPr>
          <w:rFonts w:ascii="Calibri Light" w:hAnsi="Calibri Light" w:cs="Calibri Light"/>
          <w:sz w:val="24"/>
        </w:rPr>
      </w:pPr>
      <w:r>
        <w:rPr>
          <w:rFonts w:ascii="Calibri Light" w:hAnsi="Calibri Light" w:cs="Calibri Light"/>
          <w:sz w:val="24"/>
        </w:rPr>
        <w:t>Resource</w:t>
      </w:r>
      <w:r w:rsidR="004A2588">
        <w:rPr>
          <w:rFonts w:ascii="Calibri Light" w:hAnsi="Calibri Light" w:cs="Calibri Light"/>
          <w:sz w:val="24"/>
        </w:rPr>
        <w:t xml:space="preserve"> Order Update</w:t>
      </w:r>
    </w:p>
    <w:p w14:paraId="4F8CBA9A" w14:textId="77777777" w:rsidR="004A2588" w:rsidRDefault="00B46D10" w:rsidP="004A2588">
      <w:pPr>
        <w:pStyle w:val="ListParagraph"/>
        <w:numPr>
          <w:ilvl w:val="0"/>
          <w:numId w:val="2"/>
        </w:numPr>
        <w:rPr>
          <w:rFonts w:ascii="Calibri Light" w:hAnsi="Calibri Light" w:cs="Calibri Light"/>
          <w:sz w:val="24"/>
        </w:rPr>
      </w:pPr>
      <w:r>
        <w:rPr>
          <w:rFonts w:ascii="Calibri Light" w:hAnsi="Calibri Light" w:cs="Calibri Light"/>
          <w:sz w:val="24"/>
        </w:rPr>
        <w:t>Resource</w:t>
      </w:r>
      <w:r w:rsidR="004A2588">
        <w:rPr>
          <w:rFonts w:ascii="Calibri Light" w:hAnsi="Calibri Light" w:cs="Calibri Light"/>
          <w:sz w:val="24"/>
        </w:rPr>
        <w:t xml:space="preserve"> Order Cancellation</w:t>
      </w:r>
    </w:p>
    <w:p w14:paraId="64DF94EA" w14:textId="77777777" w:rsidR="00B46D10" w:rsidRDefault="00B46D10" w:rsidP="004A2588">
      <w:pPr>
        <w:pStyle w:val="ListParagraph"/>
        <w:numPr>
          <w:ilvl w:val="0"/>
          <w:numId w:val="2"/>
        </w:numPr>
        <w:rPr>
          <w:rFonts w:ascii="Calibri Light" w:hAnsi="Calibri Light" w:cs="Calibri Light"/>
          <w:sz w:val="24"/>
        </w:rPr>
      </w:pPr>
      <w:r>
        <w:rPr>
          <w:rFonts w:ascii="Calibri Light" w:hAnsi="Calibri Light" w:cs="Calibri Light"/>
          <w:sz w:val="24"/>
        </w:rPr>
        <w:t>Resource Order View for status check</w:t>
      </w:r>
    </w:p>
    <w:p w14:paraId="7060AF38" w14:textId="77777777" w:rsidR="004A2588" w:rsidRDefault="00B46D10" w:rsidP="004A2588">
      <w:pPr>
        <w:pStyle w:val="ListParagraph"/>
        <w:numPr>
          <w:ilvl w:val="0"/>
          <w:numId w:val="2"/>
        </w:numPr>
        <w:rPr>
          <w:rFonts w:ascii="Calibri Light" w:hAnsi="Calibri Light" w:cs="Calibri Light"/>
          <w:sz w:val="24"/>
        </w:rPr>
      </w:pPr>
      <w:r>
        <w:rPr>
          <w:rFonts w:ascii="Calibri Light" w:hAnsi="Calibri Light" w:cs="Calibri Light"/>
          <w:sz w:val="24"/>
        </w:rPr>
        <w:t>Resource</w:t>
      </w:r>
      <w:r w:rsidR="004A2588">
        <w:rPr>
          <w:rFonts w:ascii="Calibri Light" w:hAnsi="Calibri Light" w:cs="Calibri Light"/>
          <w:sz w:val="24"/>
        </w:rPr>
        <w:t xml:space="preserve"> Order state change notification to the user</w:t>
      </w:r>
    </w:p>
    <w:p w14:paraId="482EEBDB" w14:textId="77777777" w:rsidR="004A2588" w:rsidRPr="00BC7387" w:rsidRDefault="00B46D10" w:rsidP="004A2588">
      <w:pPr>
        <w:pStyle w:val="ListParagraph"/>
        <w:numPr>
          <w:ilvl w:val="0"/>
          <w:numId w:val="2"/>
        </w:numPr>
        <w:rPr>
          <w:rFonts w:ascii="Calibri Light" w:hAnsi="Calibri Light" w:cs="Calibri Light"/>
          <w:sz w:val="24"/>
        </w:rPr>
      </w:pPr>
      <w:r>
        <w:rPr>
          <w:rFonts w:ascii="Calibri Light" w:hAnsi="Calibri Light" w:cs="Calibri Light"/>
          <w:sz w:val="24"/>
        </w:rPr>
        <w:t>Resource</w:t>
      </w:r>
      <w:r w:rsidR="004A2588">
        <w:rPr>
          <w:rFonts w:ascii="Calibri Light" w:hAnsi="Calibri Light" w:cs="Calibri Light"/>
          <w:sz w:val="24"/>
        </w:rPr>
        <w:t xml:space="preserve"> Order Pause/ Resume</w:t>
      </w:r>
    </w:p>
    <w:p w14:paraId="4B1B1BC8" w14:textId="17FDE719" w:rsidR="00432B61" w:rsidRDefault="00432B61">
      <w:pPr>
        <w:spacing w:after="160" w:line="259" w:lineRule="auto"/>
        <w:rPr>
          <w:rFonts w:ascii="Calibri Light" w:hAnsi="Calibri Light" w:cs="Calibri Light"/>
          <w:sz w:val="24"/>
        </w:rPr>
      </w:pPr>
      <w:r>
        <w:rPr>
          <w:rFonts w:ascii="Calibri Light" w:hAnsi="Calibri Light" w:cs="Calibri Light"/>
          <w:sz w:val="24"/>
        </w:rPr>
        <w:br w:type="page"/>
      </w:r>
    </w:p>
    <w:bookmarkEnd w:id="2"/>
    <w:p w14:paraId="6A059EB8" w14:textId="77777777" w:rsidR="004A2588" w:rsidRDefault="004A2588" w:rsidP="004A2588">
      <w:pPr>
        <w:pStyle w:val="ListParagraph"/>
        <w:numPr>
          <w:ilvl w:val="0"/>
          <w:numId w:val="1"/>
        </w:numPr>
        <w:ind w:left="709" w:firstLine="0"/>
        <w:rPr>
          <w:b/>
          <w:bCs/>
          <w:sz w:val="36"/>
          <w:lang w:bidi="en-US"/>
        </w:rPr>
      </w:pPr>
      <w:r w:rsidRPr="008C536F">
        <w:rPr>
          <w:b/>
          <w:bCs/>
          <w:sz w:val="36"/>
          <w:lang w:bidi="en-US"/>
        </w:rPr>
        <w:t>Architectural View</w:t>
      </w:r>
    </w:p>
    <w:p w14:paraId="74A6FB97" w14:textId="77777777" w:rsidR="004A2588" w:rsidRDefault="004A2588" w:rsidP="004A2588">
      <w:pPr>
        <w:ind w:left="709"/>
        <w:rPr>
          <w:noProof/>
          <w:sz w:val="32"/>
          <w:lang w:val="en-IN" w:eastAsia="en-IN"/>
        </w:rPr>
      </w:pPr>
    </w:p>
    <w:p w14:paraId="450ECEA2" w14:textId="77777777" w:rsidR="003028C3" w:rsidRPr="008C536F" w:rsidRDefault="003028C3" w:rsidP="004A2588">
      <w:pPr>
        <w:ind w:left="709"/>
        <w:rPr>
          <w:sz w:val="32"/>
        </w:rPr>
      </w:pPr>
      <w:r>
        <w:rPr>
          <w:noProof/>
          <w:sz w:val="32"/>
          <w:lang w:val="en-IN" w:eastAsia="en-IN"/>
        </w:rPr>
        <w:drawing>
          <wp:inline distT="0" distB="0" distL="0" distR="0" wp14:anchorId="72B20A18" wp14:editId="18DB31D8">
            <wp:extent cx="6576060" cy="369896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MF652.jpg"/>
                    <pic:cNvPicPr/>
                  </pic:nvPicPr>
                  <pic:blipFill>
                    <a:blip r:embed="rId7">
                      <a:extLst>
                        <a:ext uri="{28A0092B-C50C-407E-A947-70E740481C1C}">
                          <a14:useLocalDpi xmlns:a14="http://schemas.microsoft.com/office/drawing/2010/main" val="0"/>
                        </a:ext>
                      </a:extLst>
                    </a:blip>
                    <a:stretch>
                      <a:fillRect/>
                    </a:stretch>
                  </pic:blipFill>
                  <pic:spPr>
                    <a:xfrm>
                      <a:off x="0" y="0"/>
                      <a:ext cx="6580265" cy="3701325"/>
                    </a:xfrm>
                    <a:prstGeom prst="rect">
                      <a:avLst/>
                    </a:prstGeom>
                  </pic:spPr>
                </pic:pic>
              </a:graphicData>
            </a:graphic>
          </wp:inline>
        </w:drawing>
      </w:r>
    </w:p>
    <w:p w14:paraId="641A0394" w14:textId="77777777" w:rsidR="004A2588" w:rsidRPr="008C536F" w:rsidRDefault="004A2588" w:rsidP="004A2588">
      <w:pPr>
        <w:ind w:left="709"/>
        <w:rPr>
          <w:sz w:val="32"/>
        </w:rPr>
      </w:pPr>
    </w:p>
    <w:bookmarkEnd w:id="3"/>
    <w:bookmarkEnd w:id="4"/>
    <w:p w14:paraId="55081FBA" w14:textId="77777777" w:rsidR="004A2588" w:rsidRDefault="004A2588" w:rsidP="004A2588">
      <w:pPr>
        <w:pStyle w:val="ListParagraph"/>
        <w:numPr>
          <w:ilvl w:val="0"/>
          <w:numId w:val="1"/>
        </w:numPr>
        <w:ind w:left="709" w:firstLine="0"/>
        <w:rPr>
          <w:b/>
          <w:bCs/>
          <w:sz w:val="36"/>
          <w:lang w:bidi="en-US"/>
        </w:rPr>
      </w:pPr>
      <w:r>
        <w:rPr>
          <w:b/>
          <w:bCs/>
          <w:sz w:val="36"/>
          <w:lang w:bidi="en-US"/>
        </w:rPr>
        <w:t>Test Results</w:t>
      </w:r>
    </w:p>
    <w:p w14:paraId="33B6100B" w14:textId="77777777" w:rsidR="004A2588" w:rsidRDefault="004A2588" w:rsidP="004A2588">
      <w:pPr>
        <w:ind w:left="709"/>
        <w:jc w:val="center"/>
        <w:rPr>
          <w:sz w:val="32"/>
        </w:rPr>
      </w:pPr>
    </w:p>
    <w:p w14:paraId="6A9237EE" w14:textId="2F532F36" w:rsidR="004A2588" w:rsidRPr="008C536F" w:rsidRDefault="00432B61" w:rsidP="004A2588">
      <w:pPr>
        <w:ind w:left="709"/>
        <w:jc w:val="center"/>
        <w:rPr>
          <w:sz w:val="32"/>
        </w:rPr>
      </w:pPr>
      <w:r>
        <w:rPr>
          <w:sz w:val="32"/>
        </w:rPr>
        <w:object w:dxaOrig="1544" w:dyaOrig="993" w14:anchorId="441ED03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77.2pt;height:49.65pt" o:ole="">
            <v:imagedata r:id="rId8" o:title=""/>
          </v:shape>
          <o:OLEObject Type="Embed" ProgID="Package" ShapeID="_x0000_i1031" DrawAspect="Icon" ObjectID="_1696853933" r:id="rId9"/>
        </w:object>
      </w:r>
    </w:p>
    <w:p w14:paraId="06789FAC" w14:textId="77777777" w:rsidR="004A2588" w:rsidRPr="006B6430" w:rsidRDefault="004A2588" w:rsidP="004A2588">
      <w:pPr>
        <w:rPr>
          <w:b/>
        </w:rPr>
      </w:pPr>
    </w:p>
    <w:p w14:paraId="5C9246C6" w14:textId="77777777" w:rsidR="00130FA5" w:rsidRDefault="00321042"/>
    <w:sectPr w:rsidR="00130FA5" w:rsidSect="00B01AE1">
      <w:headerReference w:type="default" r:id="rId10"/>
      <w:footerReference w:type="default" r:id="rId11"/>
      <w:headerReference w:type="first" r:id="rId12"/>
      <w:pgSz w:w="12240" w:h="15840"/>
      <w:pgMar w:top="2410" w:right="567" w:bottom="1134" w:left="567" w:header="0" w:footer="183"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968E5B" w14:textId="77777777" w:rsidR="00321042" w:rsidRDefault="00321042">
      <w:r>
        <w:separator/>
      </w:r>
    </w:p>
  </w:endnote>
  <w:endnote w:type="continuationSeparator" w:id="0">
    <w:p w14:paraId="677D8278" w14:textId="77777777" w:rsidR="00321042" w:rsidRDefault="003210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DEEC96" w14:textId="77777777" w:rsidR="009219E2" w:rsidRPr="000C45B9" w:rsidRDefault="00B46D10" w:rsidP="00B01AE1">
    <w:pPr>
      <w:pStyle w:val="Footer"/>
      <w:tabs>
        <w:tab w:val="left" w:pos="993"/>
      </w:tabs>
      <w:ind w:left="-993"/>
      <w:rPr>
        <w:rFonts w:cs="Calibri"/>
        <w:color w:val="262626"/>
      </w:rPr>
    </w:pPr>
    <w:r w:rsidRPr="000C45B9">
      <w:rPr>
        <w:rFonts w:cs="Calibri"/>
        <w:color w:val="262626"/>
      </w:rPr>
      <w:t xml:space="preserve">     </w:t>
    </w:r>
    <w:r>
      <w:rPr>
        <w:rFonts w:cs="Calibri"/>
        <w:color w:val="262626"/>
      </w:rPr>
      <w:tab/>
    </w:r>
    <w:r w:rsidRPr="000C45B9">
      <w:rPr>
        <w:rFonts w:cs="Calibri"/>
        <w:color w:val="262626"/>
      </w:rPr>
      <w:t xml:space="preserve">© TM Forum </w:t>
    </w:r>
    <w:r>
      <w:rPr>
        <w:rFonts w:cs="Calibri"/>
        <w:color w:val="262626"/>
      </w:rPr>
      <w:t>2021</w:t>
    </w:r>
    <w:r w:rsidRPr="000C45B9">
      <w:rPr>
        <w:rFonts w:cs="Calibri"/>
        <w:color w:val="262626"/>
      </w:rPr>
      <w:t xml:space="preserve">. All Rights Reserved. </w:t>
    </w:r>
    <w:r w:rsidRPr="000C45B9">
      <w:rPr>
        <w:rFonts w:cs="Calibri"/>
        <w:color w:val="262626"/>
      </w:rPr>
      <w:tab/>
    </w:r>
    <w:r>
      <w:rPr>
        <w:rFonts w:cs="Calibri"/>
        <w:color w:val="262626"/>
      </w:rPr>
      <w:tab/>
    </w:r>
    <w:r>
      <w:rPr>
        <w:rFonts w:cs="Calibri"/>
        <w:color w:val="262626"/>
      </w:rPr>
      <w:tab/>
    </w:r>
    <w:r w:rsidRPr="000C45B9">
      <w:rPr>
        <w:rFonts w:cs="Calibri"/>
        <w:color w:val="262626"/>
      </w:rPr>
      <w:t xml:space="preserve">Page </w:t>
    </w:r>
    <w:r w:rsidRPr="000C45B9">
      <w:rPr>
        <w:rStyle w:val="PageNumber"/>
        <w:rFonts w:cs="Calibri"/>
        <w:color w:val="262626"/>
      </w:rPr>
      <w:fldChar w:fldCharType="begin"/>
    </w:r>
    <w:r w:rsidRPr="000C45B9">
      <w:rPr>
        <w:rStyle w:val="PageNumber"/>
        <w:rFonts w:cs="Calibri"/>
        <w:color w:val="262626"/>
      </w:rPr>
      <w:instrText xml:space="preserve"> PAGE </w:instrText>
    </w:r>
    <w:r w:rsidRPr="000C45B9">
      <w:rPr>
        <w:rStyle w:val="PageNumber"/>
        <w:rFonts w:cs="Calibri"/>
        <w:color w:val="262626"/>
      </w:rPr>
      <w:fldChar w:fldCharType="separate"/>
    </w:r>
    <w:r w:rsidR="003028C3">
      <w:rPr>
        <w:rStyle w:val="PageNumber"/>
        <w:rFonts w:cs="Calibri"/>
        <w:noProof/>
        <w:color w:val="262626"/>
      </w:rPr>
      <w:t>2</w:t>
    </w:r>
    <w:r w:rsidRPr="000C45B9">
      <w:rPr>
        <w:rStyle w:val="PageNumber"/>
        <w:rFonts w:cs="Calibri"/>
        <w:color w:val="262626"/>
      </w:rPr>
      <w:fldChar w:fldCharType="end"/>
    </w:r>
    <w:r w:rsidRPr="000C45B9">
      <w:rPr>
        <w:rStyle w:val="PageNumber"/>
        <w:rFonts w:cs="Calibri"/>
        <w:color w:val="262626"/>
      </w:rPr>
      <w:t xml:space="preserve"> of </w:t>
    </w:r>
    <w:r w:rsidRPr="000C45B9">
      <w:rPr>
        <w:rStyle w:val="PageNumber"/>
        <w:rFonts w:cs="Calibri"/>
        <w:color w:val="262626"/>
      </w:rPr>
      <w:fldChar w:fldCharType="begin"/>
    </w:r>
    <w:r w:rsidRPr="000C45B9">
      <w:rPr>
        <w:rStyle w:val="PageNumber"/>
        <w:rFonts w:cs="Calibri"/>
        <w:color w:val="262626"/>
      </w:rPr>
      <w:instrText xml:space="preserve"> NUMPAGES </w:instrText>
    </w:r>
    <w:r w:rsidRPr="000C45B9">
      <w:rPr>
        <w:rStyle w:val="PageNumber"/>
        <w:rFonts w:cs="Calibri"/>
        <w:color w:val="262626"/>
      </w:rPr>
      <w:fldChar w:fldCharType="separate"/>
    </w:r>
    <w:r w:rsidR="003028C3">
      <w:rPr>
        <w:rStyle w:val="PageNumber"/>
        <w:rFonts w:cs="Calibri"/>
        <w:noProof/>
        <w:color w:val="262626"/>
      </w:rPr>
      <w:t>3</w:t>
    </w:r>
    <w:r w:rsidRPr="000C45B9">
      <w:rPr>
        <w:rStyle w:val="PageNumber"/>
        <w:rFonts w:cs="Calibri"/>
        <w:color w:val="262626"/>
      </w:rPr>
      <w:fldChar w:fldCharType="end"/>
    </w:r>
  </w:p>
  <w:p w14:paraId="7B272BFA" w14:textId="77777777" w:rsidR="004323D5" w:rsidRDefault="00321042" w:rsidP="004323D5">
    <w:pPr>
      <w:pStyle w:val="Footer"/>
      <w:ind w:left="-567" w:right="-56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931968" w14:textId="77777777" w:rsidR="00321042" w:rsidRDefault="00321042">
      <w:r>
        <w:separator/>
      </w:r>
    </w:p>
  </w:footnote>
  <w:footnote w:type="continuationSeparator" w:id="0">
    <w:p w14:paraId="537010D8" w14:textId="77777777" w:rsidR="00321042" w:rsidRDefault="003210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39F043" w14:textId="6E909BBB" w:rsidR="00B00710" w:rsidRDefault="00321042" w:rsidP="00B00710">
    <w:pPr>
      <w:pStyle w:val="Header"/>
      <w:rPr>
        <w:rFonts w:cs="Calibri"/>
      </w:rPr>
    </w:pPr>
  </w:p>
  <w:p w14:paraId="7FC30304" w14:textId="77777777" w:rsidR="00B00710" w:rsidRDefault="00321042" w:rsidP="00B00710">
    <w:pPr>
      <w:pStyle w:val="Header"/>
      <w:rPr>
        <w:rFonts w:cs="Calibri"/>
      </w:rPr>
    </w:pPr>
  </w:p>
  <w:p w14:paraId="7757B7FF" w14:textId="3CB3488C" w:rsidR="00282704" w:rsidRPr="00282704" w:rsidRDefault="00432B61" w:rsidP="0074356D">
    <w:pPr>
      <w:pStyle w:val="Header"/>
      <w:ind w:right="-567"/>
      <w:rPr>
        <w:rFonts w:cs="Calibri"/>
      </w:rPr>
    </w:pPr>
    <w:r>
      <w:rPr>
        <w:noProof/>
        <w:lang w:eastAsia="zh-CN"/>
      </w:rPr>
      <w:drawing>
        <wp:anchor distT="0" distB="0" distL="114300" distR="114300" simplePos="0" relativeHeight="251664384" behindDoc="1" locked="0" layoutInCell="1" allowOverlap="1" wp14:anchorId="510FEDB3" wp14:editId="44F30730">
          <wp:simplePos x="0" y="0"/>
          <wp:positionH relativeFrom="margin">
            <wp:align>right</wp:align>
          </wp:positionH>
          <wp:positionV relativeFrom="paragraph">
            <wp:posOffset>13970</wp:posOffset>
          </wp:positionV>
          <wp:extent cx="1276985" cy="266700"/>
          <wp:effectExtent l="0" t="0" r="0" b="0"/>
          <wp:wrapTight wrapText="bothSides">
            <wp:wrapPolygon edited="0">
              <wp:start x="0" y="0"/>
              <wp:lineTo x="0" y="20057"/>
              <wp:lineTo x="21267" y="20057"/>
              <wp:lineTo x="21267"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stretch>
                    <a:fillRect/>
                  </a:stretch>
                </pic:blipFill>
                <pic:spPr>
                  <a:xfrm>
                    <a:off x="0" y="0"/>
                    <a:ext cx="1276985" cy="266700"/>
                  </a:xfrm>
                  <a:prstGeom prst="rect">
                    <a:avLst/>
                  </a:prstGeom>
                </pic:spPr>
              </pic:pic>
            </a:graphicData>
          </a:graphic>
          <wp14:sizeRelH relativeFrom="margin">
            <wp14:pctWidth>0</wp14:pctWidth>
          </wp14:sizeRelH>
          <wp14:sizeRelV relativeFrom="margin">
            <wp14:pctHeight>0</wp14:pctHeight>
          </wp14:sizeRelV>
        </wp:anchor>
      </w:drawing>
    </w:r>
    <w:r w:rsidR="00B46D10" w:rsidRPr="00282704">
      <w:rPr>
        <w:rFonts w:cs="Calibri"/>
      </w:rPr>
      <w:t>TM Forum Open APIs</w:t>
    </w:r>
  </w:p>
  <w:p w14:paraId="7B3AA21A" w14:textId="7290C48A" w:rsidR="004323D5" w:rsidRPr="004323D5" w:rsidRDefault="00B46D10" w:rsidP="0074356D">
    <w:pPr>
      <w:pStyle w:val="Header"/>
      <w:ind w:right="-567"/>
    </w:pPr>
    <w:r w:rsidRPr="00282704">
      <w:rPr>
        <w:rFonts w:cs="Calibri"/>
      </w:rPr>
      <w:t>Conformance Certification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8C258" w14:textId="0248D83A" w:rsidR="00C96C60" w:rsidRDefault="00432B61">
    <w:pPr>
      <w:pStyle w:val="Header"/>
    </w:pPr>
    <w:r>
      <w:rPr>
        <w:noProof/>
        <w:lang w:eastAsia="zh-CN"/>
      </w:rPr>
      <w:drawing>
        <wp:anchor distT="0" distB="0" distL="114300" distR="114300" simplePos="0" relativeHeight="251662336" behindDoc="1" locked="0" layoutInCell="1" allowOverlap="1" wp14:anchorId="3F9BE04B" wp14:editId="1EBC6AEA">
          <wp:simplePos x="0" y="0"/>
          <wp:positionH relativeFrom="margin">
            <wp:posOffset>5229225</wp:posOffset>
          </wp:positionH>
          <wp:positionV relativeFrom="paragraph">
            <wp:posOffset>342900</wp:posOffset>
          </wp:positionV>
          <wp:extent cx="1738630" cy="359410"/>
          <wp:effectExtent l="0" t="0" r="0" b="2540"/>
          <wp:wrapNone/>
          <wp:docPr id="8" name="Picture 8"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pic:nvPicPr>
                <pic:blipFill>
                  <a:blip r:embed="rId1"/>
                  <a:stretch>
                    <a:fillRect/>
                  </a:stretch>
                </pic:blipFill>
                <pic:spPr>
                  <a:xfrm>
                    <a:off x="0" y="0"/>
                    <a:ext cx="1738630" cy="35941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893D5F"/>
    <w:multiLevelType w:val="hybridMultilevel"/>
    <w:tmpl w:val="4C388AD0"/>
    <w:lvl w:ilvl="0" w:tplc="40090001">
      <w:start w:val="1"/>
      <w:numFmt w:val="bullet"/>
      <w:lvlText w:val=""/>
      <w:lvlJc w:val="left"/>
      <w:pPr>
        <w:ind w:left="1429" w:hanging="360"/>
      </w:pPr>
      <w:rPr>
        <w:rFonts w:ascii="Symbol" w:hAnsi="Symbol" w:hint="default"/>
      </w:rPr>
    </w:lvl>
    <w:lvl w:ilvl="1" w:tplc="40090003" w:tentative="1">
      <w:start w:val="1"/>
      <w:numFmt w:val="bullet"/>
      <w:lvlText w:val="o"/>
      <w:lvlJc w:val="left"/>
      <w:pPr>
        <w:ind w:left="2149" w:hanging="360"/>
      </w:pPr>
      <w:rPr>
        <w:rFonts w:ascii="Courier New" w:hAnsi="Courier New" w:cs="Courier New" w:hint="default"/>
      </w:rPr>
    </w:lvl>
    <w:lvl w:ilvl="2" w:tplc="40090005" w:tentative="1">
      <w:start w:val="1"/>
      <w:numFmt w:val="bullet"/>
      <w:lvlText w:val=""/>
      <w:lvlJc w:val="left"/>
      <w:pPr>
        <w:ind w:left="2869" w:hanging="360"/>
      </w:pPr>
      <w:rPr>
        <w:rFonts w:ascii="Wingdings" w:hAnsi="Wingdings" w:hint="default"/>
      </w:rPr>
    </w:lvl>
    <w:lvl w:ilvl="3" w:tplc="40090001" w:tentative="1">
      <w:start w:val="1"/>
      <w:numFmt w:val="bullet"/>
      <w:lvlText w:val=""/>
      <w:lvlJc w:val="left"/>
      <w:pPr>
        <w:ind w:left="3589" w:hanging="360"/>
      </w:pPr>
      <w:rPr>
        <w:rFonts w:ascii="Symbol" w:hAnsi="Symbol" w:hint="default"/>
      </w:rPr>
    </w:lvl>
    <w:lvl w:ilvl="4" w:tplc="40090003" w:tentative="1">
      <w:start w:val="1"/>
      <w:numFmt w:val="bullet"/>
      <w:lvlText w:val="o"/>
      <w:lvlJc w:val="left"/>
      <w:pPr>
        <w:ind w:left="4309" w:hanging="360"/>
      </w:pPr>
      <w:rPr>
        <w:rFonts w:ascii="Courier New" w:hAnsi="Courier New" w:cs="Courier New" w:hint="default"/>
      </w:rPr>
    </w:lvl>
    <w:lvl w:ilvl="5" w:tplc="40090005" w:tentative="1">
      <w:start w:val="1"/>
      <w:numFmt w:val="bullet"/>
      <w:lvlText w:val=""/>
      <w:lvlJc w:val="left"/>
      <w:pPr>
        <w:ind w:left="5029" w:hanging="360"/>
      </w:pPr>
      <w:rPr>
        <w:rFonts w:ascii="Wingdings" w:hAnsi="Wingdings" w:hint="default"/>
      </w:rPr>
    </w:lvl>
    <w:lvl w:ilvl="6" w:tplc="40090001" w:tentative="1">
      <w:start w:val="1"/>
      <w:numFmt w:val="bullet"/>
      <w:lvlText w:val=""/>
      <w:lvlJc w:val="left"/>
      <w:pPr>
        <w:ind w:left="5749" w:hanging="360"/>
      </w:pPr>
      <w:rPr>
        <w:rFonts w:ascii="Symbol" w:hAnsi="Symbol" w:hint="default"/>
      </w:rPr>
    </w:lvl>
    <w:lvl w:ilvl="7" w:tplc="40090003" w:tentative="1">
      <w:start w:val="1"/>
      <w:numFmt w:val="bullet"/>
      <w:lvlText w:val="o"/>
      <w:lvlJc w:val="left"/>
      <w:pPr>
        <w:ind w:left="6469" w:hanging="360"/>
      </w:pPr>
      <w:rPr>
        <w:rFonts w:ascii="Courier New" w:hAnsi="Courier New" w:cs="Courier New" w:hint="default"/>
      </w:rPr>
    </w:lvl>
    <w:lvl w:ilvl="8" w:tplc="40090005" w:tentative="1">
      <w:start w:val="1"/>
      <w:numFmt w:val="bullet"/>
      <w:lvlText w:val=""/>
      <w:lvlJc w:val="left"/>
      <w:pPr>
        <w:ind w:left="7189" w:hanging="360"/>
      </w:pPr>
      <w:rPr>
        <w:rFonts w:ascii="Wingdings" w:hAnsi="Wingdings" w:hint="default"/>
      </w:rPr>
    </w:lvl>
  </w:abstractNum>
  <w:abstractNum w:abstractNumId="1" w15:restartNumberingAfterBreak="0">
    <w:nsid w:val="5F6034E4"/>
    <w:multiLevelType w:val="hybridMultilevel"/>
    <w:tmpl w:val="9CE6C32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revisionView w:inkAnnotations="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2588"/>
    <w:rsid w:val="00132A1B"/>
    <w:rsid w:val="003028C3"/>
    <w:rsid w:val="00321042"/>
    <w:rsid w:val="003A3C3C"/>
    <w:rsid w:val="00420966"/>
    <w:rsid w:val="00432B61"/>
    <w:rsid w:val="004A2588"/>
    <w:rsid w:val="00565730"/>
    <w:rsid w:val="005867CB"/>
    <w:rsid w:val="00597CB0"/>
    <w:rsid w:val="00607FB2"/>
    <w:rsid w:val="007864B1"/>
    <w:rsid w:val="00B46D10"/>
    <w:rsid w:val="00C96C05"/>
    <w:rsid w:val="00DC7352"/>
    <w:rsid w:val="00EA1BC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6820BF"/>
  <w15:chartTrackingRefBased/>
  <w15:docId w15:val="{BC0DCC00-470F-450A-AC8E-BD0A72CC89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2588"/>
    <w:pPr>
      <w:spacing w:after="0" w:line="240" w:lineRule="auto"/>
    </w:pPr>
    <w:rPr>
      <w:rFonts w:ascii="Calibri" w:eastAsiaTheme="minorEastAsia" w:hAnsi="Calibri"/>
      <w:sz w:val="20"/>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4A2588"/>
    <w:rPr>
      <w:b/>
      <w:bCs/>
    </w:rPr>
  </w:style>
  <w:style w:type="paragraph" w:styleId="Header">
    <w:name w:val="header"/>
    <w:basedOn w:val="Normal"/>
    <w:link w:val="HeaderChar"/>
    <w:unhideWhenUsed/>
    <w:rsid w:val="004A2588"/>
    <w:pPr>
      <w:tabs>
        <w:tab w:val="center" w:pos="4153"/>
        <w:tab w:val="right" w:pos="8306"/>
      </w:tabs>
    </w:pPr>
  </w:style>
  <w:style w:type="character" w:customStyle="1" w:styleId="HeaderChar">
    <w:name w:val="Header Char"/>
    <w:basedOn w:val="DefaultParagraphFont"/>
    <w:link w:val="Header"/>
    <w:rsid w:val="004A2588"/>
    <w:rPr>
      <w:rFonts w:ascii="Calibri" w:eastAsiaTheme="minorEastAsia" w:hAnsi="Calibri"/>
      <w:sz w:val="20"/>
      <w:szCs w:val="24"/>
      <w:lang w:val="en-US"/>
    </w:rPr>
  </w:style>
  <w:style w:type="paragraph" w:styleId="Footer">
    <w:name w:val="footer"/>
    <w:basedOn w:val="Normal"/>
    <w:link w:val="FooterChar"/>
    <w:unhideWhenUsed/>
    <w:rsid w:val="004A2588"/>
    <w:pPr>
      <w:tabs>
        <w:tab w:val="center" w:pos="4153"/>
        <w:tab w:val="right" w:pos="8306"/>
      </w:tabs>
    </w:pPr>
  </w:style>
  <w:style w:type="character" w:customStyle="1" w:styleId="FooterChar">
    <w:name w:val="Footer Char"/>
    <w:basedOn w:val="DefaultParagraphFont"/>
    <w:link w:val="Footer"/>
    <w:rsid w:val="004A2588"/>
    <w:rPr>
      <w:rFonts w:ascii="Calibri" w:eastAsiaTheme="minorEastAsia" w:hAnsi="Calibri"/>
      <w:sz w:val="20"/>
      <w:szCs w:val="24"/>
      <w:lang w:val="en-US"/>
    </w:rPr>
  </w:style>
  <w:style w:type="character" w:styleId="PageNumber">
    <w:name w:val="page number"/>
    <w:rsid w:val="004A2588"/>
    <w:rPr>
      <w:rFonts w:ascii="Arial" w:hAnsi="Arial"/>
      <w:i/>
      <w:dstrike w:val="0"/>
      <w:color w:val="auto"/>
      <w:spacing w:val="-10"/>
      <w:sz w:val="18"/>
      <w:bdr w:val="none" w:sz="0" w:space="0" w:color="auto"/>
      <w:vertAlign w:val="baseline"/>
    </w:rPr>
  </w:style>
  <w:style w:type="paragraph" w:styleId="ListParagraph">
    <w:name w:val="List Paragraph"/>
    <w:basedOn w:val="Normal"/>
    <w:uiPriority w:val="34"/>
    <w:qFormat/>
    <w:rsid w:val="004A258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3</Pages>
  <Words>224</Words>
  <Characters>1277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Mansi Sharma</dc:creator>
  <cp:keywords/>
  <dc:description/>
  <cp:lastModifiedBy>TMF-AAD</cp:lastModifiedBy>
  <cp:revision>7</cp:revision>
  <dcterms:created xsi:type="dcterms:W3CDTF">2021-09-16T09:23:00Z</dcterms:created>
  <dcterms:modified xsi:type="dcterms:W3CDTF">2021-10-27T13:32:00Z</dcterms:modified>
</cp:coreProperties>
</file>