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Calibri"/>
        </w:rPr>
        <w:id w:val="444051827"/>
        <w:docPartObj>
          <w:docPartGallery w:val="Cover Pages"/>
          <w:docPartUnique/>
        </w:docPartObj>
      </w:sdtPr>
      <w:sdtEndPr/>
      <w:sdtContent>
        <w:p w14:paraId="3CFEF55F" w14:textId="77777777" w:rsidR="00C145CE" w:rsidRPr="0016512A" w:rsidRDefault="0065117F">
          <w:pPr>
            <w:keepNext/>
            <w:keepLines/>
            <w:spacing w:line="340" w:lineRule="atLeast"/>
            <w:ind w:left="709"/>
            <w:rPr>
              <w:rFonts w:cs="Calibri"/>
              <w:b/>
              <w:color w:val="FF0000"/>
              <w:spacing w:val="-16"/>
              <w:kern w:val="2"/>
              <w:sz w:val="56"/>
              <w:szCs w:val="56"/>
            </w:rPr>
          </w:pPr>
          <w:r w:rsidRPr="0016512A">
            <w:rPr>
              <w:rFonts w:cs="Calibri"/>
            </w:rPr>
            <w:br/>
          </w:r>
          <w:r w:rsidRPr="0016512A">
            <w:rPr>
              <w:rFonts w:cs="Calibri"/>
            </w:rPr>
            <w:br/>
          </w:r>
          <w:r w:rsidRPr="0016512A">
            <w:rPr>
              <w:rFonts w:cs="Calibri"/>
            </w:rPr>
            <w:br/>
          </w:r>
          <w:r w:rsidRPr="0016512A">
            <w:rPr>
              <w:rFonts w:cs="Calibri"/>
            </w:rPr>
            <w:br/>
          </w:r>
          <w:r w:rsidRPr="0016512A">
            <w:rPr>
              <w:rFonts w:cs="Calibri"/>
              <w:b/>
              <w:color w:val="FF0000"/>
              <w:spacing w:val="-16"/>
              <w:kern w:val="2"/>
              <w:sz w:val="56"/>
              <w:szCs w:val="56"/>
            </w:rPr>
            <w:t>TM Forum Open APIs</w:t>
          </w:r>
          <w:r w:rsidRPr="0016512A">
            <w:rPr>
              <w:rFonts w:cs="Calibri"/>
              <w:b/>
              <w:color w:val="FF0000"/>
              <w:spacing w:val="-16"/>
              <w:kern w:val="2"/>
              <w:sz w:val="56"/>
              <w:szCs w:val="56"/>
            </w:rPr>
            <w:br/>
          </w:r>
        </w:p>
        <w:p w14:paraId="0B7C239E" w14:textId="77777777" w:rsidR="00C145CE" w:rsidRPr="0016512A" w:rsidRDefault="0065117F">
          <w:pPr>
            <w:tabs>
              <w:tab w:val="right" w:pos="9360"/>
            </w:tabs>
            <w:spacing w:before="120"/>
            <w:ind w:left="709"/>
            <w:rPr>
              <w:rFonts w:cs="Calibri"/>
              <w:b/>
              <w:color w:val="404040"/>
              <w:kern w:val="2"/>
              <w:sz w:val="64"/>
              <w:szCs w:val="64"/>
            </w:rPr>
          </w:pPr>
          <w:r w:rsidRPr="0016512A">
            <w:rPr>
              <w:rFonts w:cs="Calibri"/>
              <w:b/>
              <w:color w:val="404040"/>
              <w:kern w:val="2"/>
              <w:sz w:val="64"/>
              <w:szCs w:val="64"/>
            </w:rPr>
            <w:t>Conformance Certification</w:t>
          </w:r>
        </w:p>
        <w:p w14:paraId="672A6659" w14:textId="77777777" w:rsidR="00C145CE" w:rsidRPr="0016512A" w:rsidRDefault="00C145CE">
          <w:pPr>
            <w:tabs>
              <w:tab w:val="right" w:pos="9360"/>
            </w:tabs>
            <w:spacing w:before="120"/>
            <w:ind w:left="709"/>
            <w:rPr>
              <w:rFonts w:cs="Calibri"/>
              <w:b/>
              <w:color w:val="404040"/>
              <w:kern w:val="2"/>
              <w:sz w:val="64"/>
              <w:szCs w:val="64"/>
            </w:rPr>
          </w:pPr>
        </w:p>
        <w:p w14:paraId="24BC4328" w14:textId="77777777" w:rsidR="00C145CE" w:rsidRPr="0016512A" w:rsidRDefault="0065117F">
          <w:pPr>
            <w:keepNext/>
            <w:keepLines/>
            <w:spacing w:line="340" w:lineRule="atLeast"/>
            <w:ind w:left="709"/>
            <w:rPr>
              <w:rFonts w:cs="Calibri"/>
              <w:i/>
              <w:color w:val="404040"/>
              <w:sz w:val="40"/>
              <w:szCs w:val="40"/>
              <w:lang w:val="en-GB"/>
            </w:rPr>
          </w:pPr>
          <w:r w:rsidRPr="0016512A">
            <w:rPr>
              <w:rFonts w:cs="Calibri"/>
              <w:i/>
              <w:color w:val="404040"/>
              <w:sz w:val="40"/>
              <w:szCs w:val="40"/>
              <w:lang w:val="en-GB"/>
            </w:rPr>
            <w:t xml:space="preserve">Company Name: </w:t>
          </w:r>
          <w:r w:rsidRPr="0016512A">
            <w:rPr>
              <w:rFonts w:cs="Calibri"/>
              <w:b/>
              <w:i/>
              <w:color w:val="404040"/>
              <w:sz w:val="40"/>
              <w:szCs w:val="40"/>
              <w:lang w:val="en-GB"/>
            </w:rPr>
            <w:t>Tata Consultancy Services</w:t>
          </w:r>
        </w:p>
        <w:p w14:paraId="6B1FAFF6" w14:textId="77777777" w:rsidR="000F4754" w:rsidRDefault="000F4754" w:rsidP="74CDB5AA">
          <w:pPr>
            <w:keepNext/>
            <w:keepLines/>
            <w:spacing w:line="340" w:lineRule="atLeast"/>
            <w:ind w:left="709"/>
            <w:rPr>
              <w:rFonts w:cs="Calibri"/>
              <w:i/>
              <w:iCs/>
              <w:color w:val="404040" w:themeColor="text1" w:themeTint="BF"/>
              <w:sz w:val="40"/>
              <w:szCs w:val="40"/>
              <w:lang w:val="en-GB"/>
            </w:rPr>
          </w:pPr>
        </w:p>
        <w:p w14:paraId="74552075" w14:textId="77777777" w:rsidR="000F4754" w:rsidRDefault="74CDB5AA" w:rsidP="74CDB5AA">
          <w:pPr>
            <w:keepNext/>
            <w:keepLines/>
            <w:spacing w:line="340" w:lineRule="atLeast"/>
            <w:ind w:left="709"/>
            <w:rPr>
              <w:rFonts w:cs="Calibri"/>
              <w:i/>
              <w:iCs/>
              <w:color w:val="404040" w:themeColor="text1" w:themeTint="BF"/>
              <w:sz w:val="40"/>
              <w:szCs w:val="40"/>
              <w:lang w:val="en-GB"/>
            </w:rPr>
          </w:pPr>
          <w:r w:rsidRPr="0016512A">
            <w:rPr>
              <w:rFonts w:cs="Calibri"/>
              <w:i/>
              <w:iCs/>
              <w:color w:val="404040" w:themeColor="text1" w:themeTint="BF"/>
              <w:sz w:val="40"/>
              <w:szCs w:val="40"/>
              <w:lang w:val="en-GB"/>
            </w:rPr>
            <w:t>TM Forum Open API Name:</w:t>
          </w:r>
        </w:p>
        <w:p w14:paraId="71016849" w14:textId="00CB0B6A" w:rsidR="00C145CE" w:rsidRPr="0016512A" w:rsidRDefault="00510296" w:rsidP="74CDB5AA">
          <w:pPr>
            <w:keepNext/>
            <w:keepLines/>
            <w:spacing w:line="340" w:lineRule="atLeast"/>
            <w:ind w:left="709"/>
            <w:rPr>
              <w:rFonts w:cs="Calibri"/>
              <w:b/>
              <w:bCs/>
              <w:i/>
              <w:iCs/>
              <w:color w:val="404040"/>
              <w:sz w:val="40"/>
              <w:szCs w:val="40"/>
              <w:lang w:val="en-GB"/>
            </w:rPr>
          </w:pPr>
          <w:r w:rsidRPr="00B74666">
            <w:rPr>
              <w:rFonts w:cs="Calibri"/>
              <w:b/>
              <w:bCs/>
              <w:i/>
              <w:iCs/>
              <w:color w:val="404040" w:themeColor="text1" w:themeTint="BF"/>
              <w:sz w:val="40"/>
              <w:szCs w:val="40"/>
              <w:lang w:val="en-GB"/>
            </w:rPr>
            <w:t>Product Catalogue</w:t>
          </w:r>
          <w:r w:rsidR="74CDB5AA" w:rsidRPr="00B74666">
            <w:rPr>
              <w:rFonts w:cs="Calibri"/>
              <w:b/>
              <w:bCs/>
              <w:i/>
              <w:iCs/>
              <w:color w:val="404040" w:themeColor="text1" w:themeTint="BF"/>
              <w:sz w:val="40"/>
              <w:szCs w:val="40"/>
              <w:lang w:val="en-GB"/>
            </w:rPr>
            <w:t xml:space="preserve"> Management - TMF6</w:t>
          </w:r>
          <w:r w:rsidRPr="00B74666">
            <w:rPr>
              <w:rFonts w:cs="Calibri"/>
              <w:b/>
              <w:bCs/>
              <w:i/>
              <w:iCs/>
              <w:color w:val="404040" w:themeColor="text1" w:themeTint="BF"/>
              <w:sz w:val="40"/>
              <w:szCs w:val="40"/>
              <w:lang w:val="en-GB"/>
            </w:rPr>
            <w:t>20</w:t>
          </w:r>
        </w:p>
        <w:p w14:paraId="0A37501D" w14:textId="77777777" w:rsidR="00C145CE" w:rsidRPr="0016512A" w:rsidRDefault="00C145CE">
          <w:pPr>
            <w:keepNext/>
            <w:keepLines/>
            <w:spacing w:line="340" w:lineRule="atLeast"/>
            <w:ind w:left="709"/>
            <w:rPr>
              <w:rFonts w:cs="Calibri"/>
              <w:i/>
              <w:color w:val="404040"/>
              <w:sz w:val="40"/>
              <w:szCs w:val="40"/>
              <w:lang w:val="en-GB"/>
            </w:rPr>
          </w:pPr>
        </w:p>
        <w:p w14:paraId="01648F09" w14:textId="7C60FE3E" w:rsidR="00C145CE" w:rsidRPr="0016512A" w:rsidRDefault="7FC6DF9A" w:rsidP="7FC6DF9A">
          <w:pPr>
            <w:keepNext/>
            <w:keepLines/>
            <w:spacing w:line="340" w:lineRule="atLeast"/>
            <w:ind w:left="709"/>
            <w:rPr>
              <w:rFonts w:cs="Calibri"/>
              <w:i/>
              <w:iCs/>
              <w:color w:val="404040"/>
              <w:sz w:val="40"/>
              <w:szCs w:val="40"/>
              <w:lang w:val="en-GB"/>
            </w:rPr>
          </w:pPr>
          <w:r w:rsidRPr="0016512A">
            <w:rPr>
              <w:rFonts w:cs="Calibri"/>
              <w:i/>
              <w:iCs/>
              <w:color w:val="404040" w:themeColor="text1" w:themeTint="BF"/>
              <w:sz w:val="40"/>
              <w:szCs w:val="40"/>
              <w:lang w:val="en-GB"/>
            </w:rPr>
            <w:t xml:space="preserve">TM Forum Open API Release Version: </w:t>
          </w:r>
          <w:r w:rsidR="00FA3C9C" w:rsidRPr="00620254">
            <w:rPr>
              <w:rFonts w:cs="Calibri"/>
              <w:b/>
              <w:bCs/>
              <w:i/>
              <w:iCs/>
              <w:color w:val="404040" w:themeColor="text1" w:themeTint="BF"/>
              <w:sz w:val="40"/>
              <w:szCs w:val="40"/>
              <w:lang w:val="en-GB"/>
            </w:rPr>
            <w:t>2</w:t>
          </w:r>
          <w:r w:rsidR="00B97673">
            <w:rPr>
              <w:rFonts w:cs="Calibri"/>
              <w:b/>
              <w:bCs/>
              <w:i/>
              <w:iCs/>
              <w:color w:val="404040" w:themeColor="text1" w:themeTint="BF"/>
              <w:sz w:val="40"/>
              <w:szCs w:val="40"/>
              <w:lang w:val="en-GB"/>
            </w:rPr>
            <w:t>1</w:t>
          </w:r>
          <w:r w:rsidR="00FA3C9C" w:rsidRPr="00620254">
            <w:rPr>
              <w:rFonts w:cs="Calibri"/>
              <w:b/>
              <w:bCs/>
              <w:i/>
              <w:iCs/>
              <w:color w:val="404040" w:themeColor="text1" w:themeTint="BF"/>
              <w:sz w:val="40"/>
              <w:szCs w:val="40"/>
              <w:lang w:val="en-GB"/>
            </w:rPr>
            <w:t>.</w:t>
          </w:r>
          <w:r w:rsidR="00620254" w:rsidRPr="00620254">
            <w:rPr>
              <w:rFonts w:cs="Calibri"/>
              <w:b/>
              <w:bCs/>
              <w:i/>
              <w:iCs/>
              <w:color w:val="404040" w:themeColor="text1" w:themeTint="BF"/>
              <w:sz w:val="40"/>
              <w:szCs w:val="40"/>
              <w:lang w:val="en-GB"/>
            </w:rPr>
            <w:t>0</w:t>
          </w:r>
          <w:r w:rsidR="00DA687F">
            <w:rPr>
              <w:rFonts w:cs="Calibri"/>
              <w:b/>
              <w:bCs/>
              <w:i/>
              <w:iCs/>
              <w:color w:val="404040" w:themeColor="text1" w:themeTint="BF"/>
              <w:sz w:val="40"/>
              <w:szCs w:val="40"/>
              <w:lang w:val="en-GB"/>
            </w:rPr>
            <w:t xml:space="preserve"> </w:t>
          </w:r>
          <w:r w:rsidR="00FA3C9C" w:rsidRPr="00620254">
            <w:rPr>
              <w:rFonts w:cs="Calibri"/>
              <w:b/>
              <w:bCs/>
              <w:i/>
              <w:iCs/>
              <w:color w:val="404040" w:themeColor="text1" w:themeTint="BF"/>
              <w:sz w:val="40"/>
              <w:szCs w:val="40"/>
              <w:lang w:val="en-GB"/>
            </w:rPr>
            <w:t>/</w:t>
          </w:r>
          <w:r w:rsidR="00DA687F">
            <w:rPr>
              <w:rFonts w:cs="Calibri"/>
              <w:b/>
              <w:bCs/>
              <w:i/>
              <w:iCs/>
              <w:color w:val="404040" w:themeColor="text1" w:themeTint="BF"/>
              <w:sz w:val="40"/>
              <w:szCs w:val="40"/>
              <w:lang w:val="en-GB"/>
            </w:rPr>
            <w:t xml:space="preserve"> </w:t>
          </w:r>
          <w:r w:rsidR="00B97673">
            <w:rPr>
              <w:rFonts w:cs="Calibri"/>
              <w:b/>
              <w:bCs/>
              <w:i/>
              <w:iCs/>
              <w:color w:val="404040" w:themeColor="text1" w:themeTint="BF"/>
              <w:sz w:val="40"/>
              <w:szCs w:val="40"/>
              <w:lang w:val="en-GB"/>
            </w:rPr>
            <w:t>4</w:t>
          </w:r>
          <w:r w:rsidR="00FA3C9C" w:rsidRPr="00620254">
            <w:rPr>
              <w:rFonts w:cs="Calibri"/>
              <w:b/>
              <w:bCs/>
              <w:i/>
              <w:iCs/>
              <w:color w:val="404040" w:themeColor="text1" w:themeTint="BF"/>
              <w:sz w:val="40"/>
              <w:szCs w:val="40"/>
              <w:lang w:val="en-GB"/>
            </w:rPr>
            <w:t>.</w:t>
          </w:r>
          <w:r w:rsidR="00B97673">
            <w:rPr>
              <w:rFonts w:cs="Calibri"/>
              <w:b/>
              <w:bCs/>
              <w:i/>
              <w:iCs/>
              <w:color w:val="404040" w:themeColor="text1" w:themeTint="BF"/>
              <w:sz w:val="40"/>
              <w:szCs w:val="40"/>
              <w:lang w:val="en-GB"/>
            </w:rPr>
            <w:t>1</w:t>
          </w:r>
        </w:p>
        <w:p w14:paraId="5DAB6C7B" w14:textId="77777777" w:rsidR="00C145CE" w:rsidRPr="0016512A" w:rsidRDefault="00C145CE">
          <w:pPr>
            <w:tabs>
              <w:tab w:val="right" w:pos="9360"/>
            </w:tabs>
            <w:ind w:left="709"/>
            <w:rPr>
              <w:rFonts w:cs="Calibri"/>
              <w:b/>
              <w:color w:val="404040"/>
              <w:sz w:val="36"/>
            </w:rPr>
          </w:pPr>
        </w:p>
        <w:p w14:paraId="02EB378F" w14:textId="77777777" w:rsidR="00C145CE" w:rsidRPr="0016512A" w:rsidRDefault="00C145CE">
          <w:pPr>
            <w:tabs>
              <w:tab w:val="right" w:pos="9360"/>
            </w:tabs>
            <w:ind w:left="709"/>
            <w:rPr>
              <w:rFonts w:cs="Calibri"/>
              <w:b/>
              <w:color w:val="404040"/>
              <w:sz w:val="36"/>
            </w:rPr>
          </w:pPr>
        </w:p>
        <w:p w14:paraId="6A05A809" w14:textId="77777777" w:rsidR="00C145CE" w:rsidRPr="0016512A" w:rsidRDefault="00C145CE">
          <w:pPr>
            <w:tabs>
              <w:tab w:val="right" w:pos="9360"/>
            </w:tabs>
            <w:ind w:left="709"/>
            <w:rPr>
              <w:rFonts w:cs="Calibri"/>
              <w:b/>
              <w:color w:val="404040"/>
              <w:sz w:val="36"/>
            </w:rPr>
          </w:pPr>
        </w:p>
        <w:p w14:paraId="5A39BBE3" w14:textId="77777777" w:rsidR="00C145CE" w:rsidRPr="0016512A" w:rsidRDefault="00C145CE">
          <w:pPr>
            <w:tabs>
              <w:tab w:val="right" w:pos="9360"/>
            </w:tabs>
            <w:ind w:left="709"/>
            <w:rPr>
              <w:rFonts w:cs="Calibri"/>
              <w:b/>
              <w:color w:val="404040"/>
              <w:sz w:val="36"/>
            </w:rPr>
          </w:pPr>
        </w:p>
        <w:p w14:paraId="41C8F396" w14:textId="77777777" w:rsidR="00C145CE" w:rsidRPr="0016512A" w:rsidRDefault="00C145CE">
          <w:pPr>
            <w:tabs>
              <w:tab w:val="right" w:pos="9360"/>
            </w:tabs>
            <w:ind w:left="709"/>
            <w:rPr>
              <w:rFonts w:cs="Calibri"/>
              <w:b/>
              <w:color w:val="404040"/>
              <w:sz w:val="36"/>
            </w:rPr>
          </w:pPr>
        </w:p>
        <w:p w14:paraId="72A3D3EC" w14:textId="77777777" w:rsidR="00C145CE" w:rsidRPr="0016512A" w:rsidRDefault="00C145CE">
          <w:pPr>
            <w:tabs>
              <w:tab w:val="right" w:pos="9360"/>
            </w:tabs>
            <w:ind w:left="709"/>
            <w:rPr>
              <w:rFonts w:cs="Calibri"/>
              <w:b/>
              <w:color w:val="404040"/>
              <w:sz w:val="36"/>
            </w:rPr>
          </w:pPr>
        </w:p>
        <w:p w14:paraId="60061E4C" w14:textId="77777777" w:rsidR="00C145CE" w:rsidRPr="0016512A" w:rsidRDefault="00C145CE">
          <w:pPr>
            <w:tabs>
              <w:tab w:val="right" w:pos="9360"/>
            </w:tabs>
            <w:ind w:left="709"/>
            <w:rPr>
              <w:rFonts w:cs="Calibri"/>
              <w:b/>
              <w:color w:val="404040"/>
              <w:sz w:val="36"/>
            </w:rPr>
          </w:pPr>
        </w:p>
        <w:p w14:paraId="44EAFD9C" w14:textId="77777777" w:rsidR="00C145CE" w:rsidRPr="0016512A" w:rsidRDefault="00C145CE">
          <w:pPr>
            <w:tabs>
              <w:tab w:val="right" w:pos="9360"/>
            </w:tabs>
            <w:ind w:left="709"/>
            <w:rPr>
              <w:rFonts w:cs="Calibri"/>
              <w:b/>
              <w:color w:val="404040"/>
              <w:sz w:val="36"/>
            </w:rPr>
          </w:pPr>
        </w:p>
        <w:p w14:paraId="4B94D5A5" w14:textId="77777777" w:rsidR="00C145CE" w:rsidRPr="0016512A" w:rsidRDefault="00C145CE">
          <w:pPr>
            <w:tabs>
              <w:tab w:val="right" w:pos="9360"/>
            </w:tabs>
            <w:ind w:left="709"/>
            <w:rPr>
              <w:rFonts w:cs="Calibri"/>
              <w:b/>
              <w:color w:val="404040"/>
              <w:sz w:val="36"/>
            </w:rPr>
          </w:pPr>
        </w:p>
        <w:p w14:paraId="44158757" w14:textId="36F207FE" w:rsidR="00C145CE" w:rsidRPr="0016512A" w:rsidRDefault="0065117F">
          <w:pPr>
            <w:tabs>
              <w:tab w:val="right" w:pos="9360"/>
            </w:tabs>
            <w:ind w:left="709"/>
            <w:rPr>
              <w:rFonts w:cs="Calibri"/>
            </w:rPr>
          </w:pPr>
          <w:r w:rsidRPr="0016512A">
            <w:rPr>
              <w:rFonts w:cs="Calibri"/>
              <w:b/>
              <w:color w:val="404040"/>
              <w:sz w:val="36"/>
            </w:rPr>
            <w:t>Report Date:</w:t>
          </w:r>
          <w:r w:rsidR="009A1F70" w:rsidRPr="0016512A">
            <w:rPr>
              <w:rFonts w:cs="Calibri"/>
              <w:b/>
              <w:color w:val="404040"/>
              <w:sz w:val="36"/>
            </w:rPr>
            <w:t xml:space="preserve"> </w:t>
          </w:r>
          <w:r w:rsidR="00510296" w:rsidRPr="00B74666">
            <w:rPr>
              <w:rFonts w:cs="Calibri"/>
              <w:b/>
              <w:color w:val="404040"/>
              <w:sz w:val="36"/>
            </w:rPr>
            <w:t>0</w:t>
          </w:r>
          <w:r w:rsidR="007105EC">
            <w:rPr>
              <w:rFonts w:cs="Calibri"/>
              <w:b/>
              <w:color w:val="404040"/>
              <w:sz w:val="36"/>
            </w:rPr>
            <w:t>5</w:t>
          </w:r>
          <w:r w:rsidR="000F4754">
            <w:rPr>
              <w:rFonts w:cs="Calibri"/>
              <w:b/>
              <w:color w:val="404040"/>
              <w:sz w:val="36"/>
            </w:rPr>
            <w:t xml:space="preserve"> October, </w:t>
          </w:r>
          <w:r w:rsidRPr="00B74666">
            <w:rPr>
              <w:rFonts w:cs="Calibri"/>
              <w:b/>
              <w:color w:val="404040"/>
              <w:sz w:val="36"/>
            </w:rPr>
            <w:t>2021</w:t>
          </w:r>
        </w:p>
        <w:p w14:paraId="3DEEC669" w14:textId="77777777" w:rsidR="00C145CE" w:rsidRPr="0016512A" w:rsidRDefault="0065117F">
          <w:pPr>
            <w:ind w:left="709"/>
            <w:rPr>
              <w:rFonts w:cs="Calibri"/>
            </w:rPr>
          </w:pPr>
          <w:r w:rsidRPr="0016512A">
            <w:rPr>
              <w:rFonts w:cs="Calibri"/>
            </w:rPr>
            <w:br w:type="page"/>
          </w:r>
        </w:p>
      </w:sdtContent>
    </w:sdt>
    <w:p w14:paraId="0571785A" w14:textId="77777777" w:rsidR="00C145CE" w:rsidRPr="0016512A" w:rsidRDefault="0065117F">
      <w:pPr>
        <w:pStyle w:val="ListParagraph"/>
        <w:numPr>
          <w:ilvl w:val="0"/>
          <w:numId w:val="1"/>
        </w:numPr>
        <w:ind w:left="709" w:firstLine="0"/>
        <w:rPr>
          <w:rFonts w:cs="Calibri"/>
          <w:b/>
          <w:bCs/>
          <w:sz w:val="36"/>
          <w:lang w:bidi="en-US"/>
        </w:rPr>
      </w:pPr>
      <w:bookmarkStart w:id="0" w:name="_Toc383691178"/>
      <w:bookmarkStart w:id="1" w:name="_Ref320697427"/>
      <w:bookmarkEnd w:id="0"/>
      <w:bookmarkEnd w:id="1"/>
      <w:r w:rsidRPr="0016512A">
        <w:rPr>
          <w:rFonts w:cs="Calibri"/>
          <w:b/>
          <w:bCs/>
          <w:sz w:val="36"/>
          <w:lang w:bidi="en-US"/>
        </w:rPr>
        <w:lastRenderedPageBreak/>
        <w:t>What Product or Solution does your API support?</w:t>
      </w:r>
    </w:p>
    <w:p w14:paraId="3656B9AB" w14:textId="77777777" w:rsidR="00C145CE" w:rsidRPr="0016512A" w:rsidRDefault="00C145CE">
      <w:pPr>
        <w:pStyle w:val="ListParagraph"/>
        <w:ind w:left="709"/>
        <w:rPr>
          <w:rFonts w:cs="Calibri"/>
          <w:b/>
          <w:bCs/>
          <w:sz w:val="36"/>
          <w:lang w:bidi="en-US"/>
        </w:rPr>
      </w:pPr>
    </w:p>
    <w:p w14:paraId="32E17E29" w14:textId="05E1322E" w:rsidR="00C145CE" w:rsidRPr="0016512A" w:rsidRDefault="74CDB5AA" w:rsidP="74CDB5AA">
      <w:pPr>
        <w:ind w:left="709"/>
        <w:rPr>
          <w:rFonts w:cs="Calibri"/>
          <w:sz w:val="32"/>
          <w:szCs w:val="32"/>
        </w:rPr>
      </w:pPr>
      <w:r w:rsidRPr="0016512A">
        <w:rPr>
          <w:rFonts w:cs="Calibri"/>
          <w:sz w:val="32"/>
          <w:szCs w:val="32"/>
        </w:rPr>
        <w:t>TCS HOBS is a platform for new age digital services as well as traditional telco services. The cloud-ready platform is secure and scalable. It covers key business processes across multi-channel engagement, product management, selling, assurance, revenue management, partner management, and enterprise management. Our platform is catalog-centric, metadata-driven, and modular, which helps companies leverage modules and capabilities, based on business requirements</w:t>
      </w:r>
    </w:p>
    <w:p w14:paraId="049F31CB" w14:textId="77777777" w:rsidR="00C145CE" w:rsidRPr="0016512A" w:rsidRDefault="00C145CE">
      <w:pPr>
        <w:ind w:left="709"/>
        <w:rPr>
          <w:rFonts w:cs="Calibri"/>
          <w:sz w:val="32"/>
        </w:rPr>
      </w:pPr>
    </w:p>
    <w:p w14:paraId="53128261" w14:textId="77777777" w:rsidR="00C145CE" w:rsidRPr="0016512A" w:rsidRDefault="00C145CE">
      <w:pPr>
        <w:ind w:left="709"/>
        <w:rPr>
          <w:rFonts w:cs="Calibri"/>
          <w:sz w:val="32"/>
          <w:lang w:bidi="en-US"/>
        </w:rPr>
      </w:pPr>
    </w:p>
    <w:p w14:paraId="5F5F8E3A" w14:textId="1F0273D5" w:rsidR="00C145CE" w:rsidRDefault="0065117F">
      <w:pPr>
        <w:pStyle w:val="ListParagraph"/>
        <w:numPr>
          <w:ilvl w:val="0"/>
          <w:numId w:val="1"/>
        </w:numPr>
        <w:ind w:left="709" w:firstLine="0"/>
        <w:rPr>
          <w:rFonts w:cs="Calibri"/>
          <w:b/>
          <w:bCs/>
          <w:sz w:val="36"/>
          <w:lang w:bidi="en-US"/>
        </w:rPr>
      </w:pPr>
      <w:r w:rsidRPr="0016512A">
        <w:rPr>
          <w:rFonts w:cs="Calibri"/>
          <w:b/>
          <w:bCs/>
          <w:sz w:val="36"/>
          <w:lang w:bidi="en-US"/>
        </w:rPr>
        <w:t>Overview of Certified API</w:t>
      </w:r>
    </w:p>
    <w:p w14:paraId="3C226628" w14:textId="77777777" w:rsidR="00160457" w:rsidRPr="0016512A" w:rsidRDefault="00160457" w:rsidP="00160457">
      <w:pPr>
        <w:pStyle w:val="ListParagraph"/>
        <w:ind w:left="709"/>
        <w:rPr>
          <w:rFonts w:cs="Calibri"/>
          <w:b/>
          <w:bCs/>
          <w:sz w:val="36"/>
          <w:lang w:bidi="en-US"/>
        </w:rPr>
      </w:pPr>
    </w:p>
    <w:p w14:paraId="5CDAB6B1" w14:textId="480654EE" w:rsidR="00B74666" w:rsidRPr="00937820" w:rsidRDefault="00F5242C" w:rsidP="00F5242C">
      <w:pPr>
        <w:ind w:left="709"/>
        <w:rPr>
          <w:rFonts w:eastAsia="MS PMincho" w:cs="Calibri"/>
          <w:color w:val="000000"/>
          <w:sz w:val="32"/>
          <w:szCs w:val="32"/>
        </w:rPr>
      </w:pPr>
      <w:r w:rsidRPr="00937820">
        <w:rPr>
          <w:rFonts w:eastAsia="MS PMincho" w:cs="Calibri"/>
          <w:color w:val="000000"/>
          <w:sz w:val="32"/>
          <w:szCs w:val="32"/>
        </w:rPr>
        <w:t xml:space="preserve">Product Portfolio Management System (PPMS) supports the Product Lifecycle Management and Product/Service business capabilities which enables service providers to introduce New Products and manage the current product portfolio efficiently. This API allows to create, find and retrieve catalogue entities such as ProductSpecification, </w:t>
      </w:r>
      <w:proofErr w:type="spellStart"/>
      <w:r w:rsidRPr="00937820">
        <w:rPr>
          <w:rFonts w:eastAsia="MS PMincho" w:cs="Calibri"/>
          <w:color w:val="000000"/>
          <w:sz w:val="32"/>
          <w:szCs w:val="32"/>
        </w:rPr>
        <w:t>ProductOffering</w:t>
      </w:r>
      <w:proofErr w:type="spellEnd"/>
      <w:r w:rsidRPr="00937820">
        <w:rPr>
          <w:rFonts w:eastAsia="MS PMincho" w:cs="Calibri"/>
          <w:color w:val="000000"/>
          <w:sz w:val="32"/>
          <w:szCs w:val="32"/>
        </w:rPr>
        <w:t xml:space="preserve"> and </w:t>
      </w:r>
      <w:proofErr w:type="spellStart"/>
      <w:r w:rsidRPr="00937820">
        <w:rPr>
          <w:rFonts w:eastAsia="MS PMincho" w:cs="Calibri"/>
          <w:color w:val="000000"/>
          <w:sz w:val="32"/>
          <w:szCs w:val="32"/>
        </w:rPr>
        <w:t>ProductOfferingPrice</w:t>
      </w:r>
      <w:proofErr w:type="spellEnd"/>
      <w:r w:rsidRPr="00937820">
        <w:rPr>
          <w:rFonts w:eastAsia="MS PMincho" w:cs="Calibri"/>
          <w:color w:val="000000"/>
          <w:sz w:val="32"/>
          <w:szCs w:val="32"/>
        </w:rPr>
        <w:t>. This API enables us to retrieve the orderable entity from the provider of the catalog.</w:t>
      </w:r>
    </w:p>
    <w:p w14:paraId="7D186154" w14:textId="7E296932" w:rsidR="007105EC" w:rsidRDefault="007105EC">
      <w:pPr>
        <w:rPr>
          <w:rFonts w:eastAsia="MS PMincho" w:cs="Calibri"/>
          <w:color w:val="000000"/>
          <w:sz w:val="32"/>
          <w:szCs w:val="32"/>
        </w:rPr>
      </w:pPr>
      <w:r>
        <w:rPr>
          <w:rFonts w:eastAsia="MS PMincho" w:cs="Calibri"/>
          <w:color w:val="000000"/>
          <w:sz w:val="32"/>
          <w:szCs w:val="32"/>
        </w:rPr>
        <w:br w:type="page"/>
      </w:r>
    </w:p>
    <w:p w14:paraId="0CEDCA02" w14:textId="77777777" w:rsidR="00C145CE" w:rsidRPr="0016512A" w:rsidRDefault="0065117F">
      <w:pPr>
        <w:pStyle w:val="ListParagraph"/>
        <w:numPr>
          <w:ilvl w:val="0"/>
          <w:numId w:val="1"/>
        </w:numPr>
        <w:ind w:left="709" w:firstLine="0"/>
        <w:rPr>
          <w:rFonts w:cs="Calibri"/>
          <w:b/>
          <w:bCs/>
          <w:sz w:val="36"/>
          <w:lang w:bidi="en-US"/>
        </w:rPr>
      </w:pPr>
      <w:r w:rsidRPr="0016512A">
        <w:rPr>
          <w:rFonts w:cs="Calibri"/>
          <w:b/>
          <w:bCs/>
          <w:sz w:val="36"/>
          <w:lang w:bidi="en-US"/>
        </w:rPr>
        <w:t>Architectural View</w:t>
      </w:r>
    </w:p>
    <w:p w14:paraId="4DDBEF00" w14:textId="77777777" w:rsidR="00C145CE" w:rsidRPr="0016512A" w:rsidRDefault="00C145CE">
      <w:pPr>
        <w:ind w:left="709"/>
        <w:rPr>
          <w:rFonts w:cs="Calibri"/>
          <w:sz w:val="32"/>
        </w:rPr>
      </w:pPr>
    </w:p>
    <w:p w14:paraId="3461D779" w14:textId="77777777" w:rsidR="00C145CE" w:rsidRPr="0016512A" w:rsidRDefault="0065117F">
      <w:pPr>
        <w:ind w:left="709"/>
        <w:rPr>
          <w:rFonts w:cs="Calibri"/>
          <w:sz w:val="32"/>
        </w:rPr>
      </w:pPr>
      <w:r w:rsidRPr="0016512A">
        <w:rPr>
          <w:rFonts w:cs="Calibri"/>
          <w:noProof/>
          <w:sz w:val="32"/>
        </w:rPr>
        <w:drawing>
          <wp:inline distT="0" distB="0" distL="0" distR="0" wp14:anchorId="62D67DBA" wp14:editId="07777777">
            <wp:extent cx="6342380" cy="385826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a:stretch>
                      <a:fillRect/>
                    </a:stretch>
                  </pic:blipFill>
                  <pic:spPr bwMode="auto">
                    <a:xfrm>
                      <a:off x="0" y="0"/>
                      <a:ext cx="6342380" cy="3858260"/>
                    </a:xfrm>
                    <a:prstGeom prst="rect">
                      <a:avLst/>
                    </a:prstGeom>
                  </pic:spPr>
                </pic:pic>
              </a:graphicData>
            </a:graphic>
          </wp:inline>
        </w:drawing>
      </w:r>
    </w:p>
    <w:p w14:paraId="3CF2D8B6" w14:textId="77777777" w:rsidR="00C145CE" w:rsidRPr="0016512A" w:rsidRDefault="00C145CE">
      <w:pPr>
        <w:ind w:left="709"/>
        <w:rPr>
          <w:rFonts w:cs="Calibri"/>
          <w:sz w:val="32"/>
        </w:rPr>
      </w:pPr>
    </w:p>
    <w:p w14:paraId="0FB78278" w14:textId="77777777" w:rsidR="00C145CE" w:rsidRPr="0016512A" w:rsidRDefault="00C145CE">
      <w:pPr>
        <w:ind w:left="709"/>
        <w:rPr>
          <w:rFonts w:cs="Calibri"/>
          <w:sz w:val="32"/>
        </w:rPr>
      </w:pPr>
    </w:p>
    <w:p w14:paraId="3441BF55" w14:textId="77777777" w:rsidR="00C145CE" w:rsidRPr="00F5242C" w:rsidRDefault="0065117F">
      <w:pPr>
        <w:pStyle w:val="ListParagraph"/>
        <w:numPr>
          <w:ilvl w:val="0"/>
          <w:numId w:val="1"/>
        </w:numPr>
        <w:ind w:left="709" w:firstLine="0"/>
        <w:rPr>
          <w:rFonts w:cs="Calibri"/>
          <w:b/>
          <w:bCs/>
          <w:sz w:val="36"/>
          <w:lang w:bidi="en-US"/>
        </w:rPr>
      </w:pPr>
      <w:r w:rsidRPr="00F5242C">
        <w:rPr>
          <w:rFonts w:cs="Calibri"/>
          <w:b/>
          <w:bCs/>
          <w:sz w:val="36"/>
          <w:lang w:bidi="en-US"/>
        </w:rPr>
        <w:t>Test Results</w:t>
      </w:r>
    </w:p>
    <w:p w14:paraId="1FC39945" w14:textId="77777777" w:rsidR="00C145CE" w:rsidRPr="0016512A" w:rsidRDefault="00C145CE">
      <w:pPr>
        <w:pStyle w:val="ListParagraph"/>
        <w:ind w:left="709"/>
        <w:rPr>
          <w:rFonts w:cs="Calibri"/>
          <w:b/>
          <w:bCs/>
          <w:sz w:val="36"/>
          <w:lang w:bidi="en-US"/>
        </w:rPr>
      </w:pPr>
    </w:p>
    <w:p w14:paraId="1D0EEE26" w14:textId="12625AAC" w:rsidR="00C145CE" w:rsidRPr="0016512A" w:rsidRDefault="007105EC" w:rsidP="00937820">
      <w:pPr>
        <w:pStyle w:val="ListParagraph"/>
        <w:jc w:val="center"/>
        <w:rPr>
          <w:rFonts w:cs="Calibri"/>
        </w:rPr>
      </w:pPr>
      <w:r>
        <w:rPr>
          <w:rFonts w:cs="Calibri"/>
        </w:rPr>
        <w:object w:dxaOrig="1311" w:dyaOrig="849" w14:anchorId="7A1F9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pt;height:42pt" o:ole="">
            <v:imagedata r:id="rId8" o:title=""/>
          </v:shape>
          <o:OLEObject Type="Embed" ProgID="Package" ShapeID="_x0000_i1027" DrawAspect="Icon" ObjectID="_1694937546" r:id="rId9"/>
        </w:object>
      </w:r>
    </w:p>
    <w:sectPr w:rsidR="00C145CE" w:rsidRPr="0016512A">
      <w:headerReference w:type="default" r:id="rId10"/>
      <w:footerReference w:type="default" r:id="rId11"/>
      <w:headerReference w:type="first" r:id="rId12"/>
      <w:pgSz w:w="12240" w:h="15840"/>
      <w:pgMar w:top="2410" w:right="567" w:bottom="1134" w:left="567" w:header="0" w:footer="183"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32BF" w14:textId="77777777" w:rsidR="005F3D62" w:rsidRDefault="005F3D62">
      <w:r>
        <w:separator/>
      </w:r>
    </w:p>
  </w:endnote>
  <w:endnote w:type="continuationSeparator" w:id="0">
    <w:p w14:paraId="6BBFD3CB" w14:textId="77777777" w:rsidR="005F3D62" w:rsidRDefault="005F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C53" w14:textId="77777777" w:rsidR="00C145CE" w:rsidRDefault="0065117F">
    <w:pPr>
      <w:pStyle w:val="Footer"/>
      <w:tabs>
        <w:tab w:val="left" w:pos="993"/>
      </w:tabs>
      <w:ind w:left="-993"/>
      <w:rPr>
        <w:rFonts w:cs="Calibri"/>
        <w:color w:val="262626"/>
      </w:rPr>
    </w:pPr>
    <w:r>
      <w:rPr>
        <w:rFonts w:cs="Calibri"/>
        <w:color w:val="262626"/>
      </w:rPr>
      <w:t xml:space="preserve">     </w:t>
    </w:r>
    <w:r>
      <w:rPr>
        <w:rFonts w:cs="Calibri"/>
        <w:color w:val="262626"/>
      </w:rPr>
      <w:tab/>
      <w:t xml:space="preserve">© TM Forum 2021. All Rights Reserved. </w:t>
    </w:r>
    <w:r>
      <w:rPr>
        <w:rFonts w:cs="Calibri"/>
        <w:color w:val="262626"/>
      </w:rPr>
      <w:tab/>
    </w:r>
    <w:r>
      <w:rPr>
        <w:rFonts w:cs="Calibri"/>
        <w:color w:val="262626"/>
      </w:rPr>
      <w:tab/>
    </w:r>
    <w:r>
      <w:rPr>
        <w:rFonts w:cs="Calibri"/>
        <w:color w:val="262626"/>
      </w:rPr>
      <w:tab/>
      <w:t xml:space="preserve">Page </w:t>
    </w:r>
    <w:r>
      <w:rPr>
        <w:rStyle w:val="PageNumber"/>
        <w:rFonts w:cs="Calibri"/>
        <w:color w:val="262626"/>
      </w:rPr>
      <w:fldChar w:fldCharType="begin"/>
    </w:r>
    <w:r>
      <w:rPr>
        <w:rStyle w:val="PageNumber"/>
        <w:rFonts w:cs="Calibri"/>
        <w:color w:val="262626"/>
      </w:rPr>
      <w:instrText>PAGE</w:instrText>
    </w:r>
    <w:r>
      <w:rPr>
        <w:rStyle w:val="PageNumber"/>
        <w:rFonts w:cs="Calibri"/>
        <w:color w:val="262626"/>
      </w:rPr>
      <w:fldChar w:fldCharType="separate"/>
    </w:r>
    <w:r>
      <w:rPr>
        <w:rStyle w:val="PageNumber"/>
        <w:rFonts w:cs="Calibri"/>
        <w:color w:val="262626"/>
      </w:rPr>
      <w:t>3</w:t>
    </w:r>
    <w:r>
      <w:rPr>
        <w:rStyle w:val="PageNumber"/>
        <w:rFonts w:cs="Calibri"/>
        <w:color w:val="262626"/>
      </w:rPr>
      <w:fldChar w:fldCharType="end"/>
    </w:r>
    <w:r>
      <w:rPr>
        <w:rStyle w:val="PageNumber"/>
        <w:rFonts w:cs="Calibri"/>
        <w:color w:val="262626"/>
      </w:rPr>
      <w:t xml:space="preserve"> of </w:t>
    </w:r>
    <w:r>
      <w:rPr>
        <w:rStyle w:val="PageNumber"/>
        <w:rFonts w:cs="Calibri"/>
        <w:color w:val="262626"/>
      </w:rPr>
      <w:fldChar w:fldCharType="begin"/>
    </w:r>
    <w:r>
      <w:rPr>
        <w:rStyle w:val="PageNumber"/>
        <w:rFonts w:cs="Calibri"/>
        <w:color w:val="262626"/>
      </w:rPr>
      <w:instrText>NUMPAGES</w:instrText>
    </w:r>
    <w:r>
      <w:rPr>
        <w:rStyle w:val="PageNumber"/>
        <w:rFonts w:cs="Calibri"/>
        <w:color w:val="262626"/>
      </w:rPr>
      <w:fldChar w:fldCharType="separate"/>
    </w:r>
    <w:r>
      <w:rPr>
        <w:rStyle w:val="PageNumber"/>
        <w:rFonts w:cs="Calibri"/>
        <w:color w:val="262626"/>
      </w:rPr>
      <w:t>4</w:t>
    </w:r>
    <w:r>
      <w:rPr>
        <w:rStyle w:val="PageNumber"/>
        <w:rFonts w:cs="Calibri"/>
        <w:color w:val="262626"/>
      </w:rPr>
      <w:fldChar w:fldCharType="end"/>
    </w:r>
  </w:p>
  <w:p w14:paraId="34CE0A41" w14:textId="77777777" w:rsidR="00C145CE" w:rsidRDefault="00C145CE">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0CC2" w14:textId="77777777" w:rsidR="005F3D62" w:rsidRDefault="005F3D62">
      <w:r>
        <w:separator/>
      </w:r>
    </w:p>
  </w:footnote>
  <w:footnote w:type="continuationSeparator" w:id="0">
    <w:p w14:paraId="1A0116C8" w14:textId="77777777" w:rsidR="005F3D62" w:rsidRDefault="005F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5BC9" w14:textId="64A5A948" w:rsidR="00C145CE" w:rsidRDefault="00C145CE">
    <w:pPr>
      <w:pStyle w:val="Header"/>
      <w:rPr>
        <w:rFonts w:cs="Calibri"/>
      </w:rPr>
    </w:pPr>
  </w:p>
  <w:p w14:paraId="0562CB0E" w14:textId="164E22ED" w:rsidR="00C145CE" w:rsidRDefault="00C145CE">
    <w:pPr>
      <w:pStyle w:val="Header"/>
      <w:rPr>
        <w:rFonts w:cs="Calibri"/>
      </w:rPr>
    </w:pPr>
  </w:p>
  <w:p w14:paraId="75FCCB35" w14:textId="3E954A3A" w:rsidR="00C145CE" w:rsidRDefault="0065117F">
    <w:pPr>
      <w:pStyle w:val="Header"/>
      <w:ind w:right="-567"/>
      <w:rPr>
        <w:rFonts w:cs="Calibri"/>
      </w:rPr>
    </w:pPr>
    <w:r>
      <w:rPr>
        <w:rFonts w:cs="Calibri"/>
      </w:rPr>
      <w:t>TM Forum Open APIs</w:t>
    </w:r>
  </w:p>
  <w:p w14:paraId="51D513B5" w14:textId="425C29BD" w:rsidR="00C145CE" w:rsidRDefault="001F14DC">
    <w:pPr>
      <w:pStyle w:val="Header"/>
      <w:ind w:right="-567"/>
    </w:pPr>
    <w:r>
      <w:rPr>
        <w:noProof/>
        <w:lang w:val="en-IN" w:eastAsia="en-IN"/>
      </w:rPr>
      <w:drawing>
        <wp:anchor distT="0" distB="0" distL="114300" distR="114300" simplePos="0" relativeHeight="251661312" behindDoc="1" locked="0" layoutInCell="1" allowOverlap="1" wp14:anchorId="7CAC5626" wp14:editId="64BA17CB">
          <wp:simplePos x="0" y="0"/>
          <wp:positionH relativeFrom="margin">
            <wp:align>right</wp:align>
          </wp:positionH>
          <wp:positionV relativeFrom="paragraph">
            <wp:posOffset>11430</wp:posOffset>
          </wp:positionV>
          <wp:extent cx="1190623" cy="24859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190623" cy="248592"/>
                  </a:xfrm>
                  <a:prstGeom prst="rect">
                    <a:avLst/>
                  </a:prstGeom>
                </pic:spPr>
              </pic:pic>
            </a:graphicData>
          </a:graphic>
          <wp14:sizeRelH relativeFrom="margin">
            <wp14:pctWidth>0</wp14:pctWidth>
          </wp14:sizeRelH>
          <wp14:sizeRelV relativeFrom="margin">
            <wp14:pctHeight>0</wp14:pctHeight>
          </wp14:sizeRelV>
        </wp:anchor>
      </w:drawing>
    </w:r>
    <w:r w:rsidR="0065117F">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866B" w14:textId="01B113E2" w:rsidR="00C145CE" w:rsidRDefault="001F14DC">
    <w:pPr>
      <w:pStyle w:val="Header"/>
    </w:pPr>
    <w:r>
      <w:rPr>
        <w:noProof/>
        <w:lang w:val="en-IN" w:eastAsia="en-IN"/>
      </w:rPr>
      <w:drawing>
        <wp:anchor distT="0" distB="0" distL="114300" distR="114300" simplePos="0" relativeHeight="251659264" behindDoc="1" locked="0" layoutInCell="1" allowOverlap="1" wp14:anchorId="01546EC4" wp14:editId="5E727C28">
          <wp:simplePos x="0" y="0"/>
          <wp:positionH relativeFrom="margin">
            <wp:align>right</wp:align>
          </wp:positionH>
          <wp:positionV relativeFrom="paragraph">
            <wp:posOffset>504825</wp:posOffset>
          </wp:positionV>
          <wp:extent cx="1733792" cy="3620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33792" cy="3620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94A"/>
    <w:multiLevelType w:val="multilevel"/>
    <w:tmpl w:val="89C83E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F444055"/>
    <w:multiLevelType w:val="multilevel"/>
    <w:tmpl w:val="58E82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C6DF9A"/>
    <w:rsid w:val="00052A85"/>
    <w:rsid w:val="000A5D5C"/>
    <w:rsid w:val="000A7184"/>
    <w:rsid w:val="000F4754"/>
    <w:rsid w:val="00160457"/>
    <w:rsid w:val="0016512A"/>
    <w:rsid w:val="00176E71"/>
    <w:rsid w:val="001F14DC"/>
    <w:rsid w:val="00510296"/>
    <w:rsid w:val="00564129"/>
    <w:rsid w:val="005F2AAE"/>
    <w:rsid w:val="005F3D62"/>
    <w:rsid w:val="00620254"/>
    <w:rsid w:val="0065117F"/>
    <w:rsid w:val="007105EC"/>
    <w:rsid w:val="00937820"/>
    <w:rsid w:val="009A1F70"/>
    <w:rsid w:val="00B74666"/>
    <w:rsid w:val="00B97673"/>
    <w:rsid w:val="00C145CE"/>
    <w:rsid w:val="00C26201"/>
    <w:rsid w:val="00DA687F"/>
    <w:rsid w:val="00E3542C"/>
    <w:rsid w:val="00F5242C"/>
    <w:rsid w:val="00FA3C9C"/>
    <w:rsid w:val="534504FE"/>
    <w:rsid w:val="74CDB5AA"/>
    <w:rsid w:val="7FC6DF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D073"/>
  <w15:docId w15:val="{4CAC9DEA-2197-4434-B815-40527C9F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qFormat/>
    <w:rsid w:val="00565176"/>
    <w:rPr>
      <w:rFonts w:ascii="Minion Pro" w:eastAsiaTheme="majorEastAsia" w:hAnsi="Minion Pro" w:cstheme="majorBidi"/>
      <w:spacing w:val="5"/>
      <w:kern w:val="2"/>
      <w:sz w:val="60"/>
      <w:szCs w:val="52"/>
      <w:lang w:val="en-US"/>
    </w:rPr>
  </w:style>
  <w:style w:type="character" w:customStyle="1" w:styleId="Heading1Char">
    <w:name w:val="Heading 1 Char"/>
    <w:basedOn w:val="DefaultParagraphFont"/>
    <w:link w:val="Heading1"/>
    <w:uiPriority w:val="9"/>
    <w:qFormat/>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qFormat/>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qFormat/>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qFormat/>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qFormat/>
    <w:rsid w:val="008D2DCE"/>
    <w:rPr>
      <w:rFonts w:ascii="Calibri" w:eastAsiaTheme="majorEastAsia" w:hAnsi="Calibri" w:cstheme="majorBidi"/>
      <w:sz w:val="20"/>
      <w:lang w:val="en-US"/>
    </w:rPr>
  </w:style>
  <w:style w:type="character" w:customStyle="1" w:styleId="SubtitleChar">
    <w:name w:val="Subtitle Char"/>
    <w:basedOn w:val="DefaultParagraphFont"/>
    <w:link w:val="Subtitle"/>
    <w:uiPriority w:val="11"/>
    <w:qFormat/>
    <w:rsid w:val="008D2DCE"/>
    <w:rPr>
      <w:rFonts w:ascii="Calibri" w:eastAsiaTheme="majorEastAsia" w:hAnsi="Calibri" w:cstheme="majorBidi"/>
      <w:iCs/>
      <w:color w:val="DD0031"/>
      <w:spacing w:val="15"/>
      <w:lang w:val="en-US"/>
    </w:rPr>
  </w:style>
  <w:style w:type="character" w:customStyle="1" w:styleId="HeaderChar">
    <w:name w:val="Header Char"/>
    <w:basedOn w:val="DefaultParagraphFont"/>
    <w:link w:val="Header"/>
    <w:uiPriority w:val="99"/>
    <w:qFormat/>
    <w:rsid w:val="004323D5"/>
    <w:rPr>
      <w:rFonts w:ascii="Lato Light" w:hAnsi="Lato Light"/>
      <w:sz w:val="20"/>
      <w:lang w:val="en-US"/>
    </w:rPr>
  </w:style>
  <w:style w:type="character" w:customStyle="1" w:styleId="FooterChar">
    <w:name w:val="Footer Char"/>
    <w:basedOn w:val="DefaultParagraphFont"/>
    <w:link w:val="Footer"/>
    <w:uiPriority w:val="99"/>
    <w:qFormat/>
    <w:rsid w:val="004323D5"/>
    <w:rPr>
      <w:rFonts w:ascii="Lato Light" w:hAnsi="Lato Light"/>
      <w:sz w:val="20"/>
      <w:lang w:val="en-US"/>
    </w:rPr>
  </w:style>
  <w:style w:type="character" w:customStyle="1" w:styleId="BalloonTextChar">
    <w:name w:val="Balloon Text Char"/>
    <w:basedOn w:val="DefaultParagraphFont"/>
    <w:link w:val="BalloonText"/>
    <w:uiPriority w:val="99"/>
    <w:semiHidden/>
    <w:qFormat/>
    <w:rsid w:val="004323D5"/>
    <w:rPr>
      <w:rFonts w:ascii="Lucida Grande" w:hAnsi="Lucida Grande" w:cs="Lucida Grande"/>
      <w:sz w:val="18"/>
      <w:szCs w:val="18"/>
      <w:lang w:val="en-US"/>
    </w:rPr>
  </w:style>
  <w:style w:type="character" w:customStyle="1" w:styleId="NoSpacingChar">
    <w:name w:val="No Spacing Char"/>
    <w:basedOn w:val="DefaultParagraphFont"/>
    <w:link w:val="NoSpacing"/>
    <w:uiPriority w:val="1"/>
    <w:qFormat/>
    <w:rsid w:val="00C96C60"/>
    <w:rPr>
      <w:sz w:val="22"/>
      <w:szCs w:val="22"/>
      <w:lang w:val="en-US" w:eastAsia="zh-CN"/>
    </w:rPr>
  </w:style>
  <w:style w:type="character" w:styleId="PageNumber">
    <w:name w:val="page number"/>
    <w:qFormat/>
    <w:rsid w:val="009219E2"/>
    <w:rPr>
      <w:rFonts w:ascii="Arial" w:hAnsi="Arial"/>
      <w:i/>
      <w:strike w:val="0"/>
      <w:dstrike w:val="0"/>
      <w:color w:val="auto"/>
      <w:spacing w:val="-10"/>
      <w:position w:val="0"/>
      <w:sz w:val="18"/>
      <w:vertAlign w:val="baseline"/>
    </w:rPr>
  </w:style>
  <w:style w:type="character" w:customStyle="1" w:styleId="StrongEmphasis">
    <w:name w:val="Strong Emphasis"/>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565176"/>
    <w:pPr>
      <w:pBdr>
        <w:bottom w:val="single" w:sz="8" w:space="4" w:color="AD0101"/>
      </w:pBdr>
      <w:spacing w:after="300"/>
      <w:contextualSpacing/>
    </w:pPr>
    <w:rPr>
      <w:rFonts w:ascii="Minion Pro" w:eastAsiaTheme="majorEastAsia" w:hAnsi="Minion Pro" w:cstheme="majorBidi"/>
      <w:spacing w:val="5"/>
      <w:kern w:val="2"/>
      <w:sz w:val="60"/>
      <w:szCs w:val="52"/>
    </w:rPr>
  </w:style>
  <w:style w:type="paragraph" w:styleId="Subtitle">
    <w:name w:val="Subtitle"/>
    <w:basedOn w:val="Normal"/>
    <w:next w:val="Normal"/>
    <w:link w:val="SubtitleChar"/>
    <w:uiPriority w:val="11"/>
    <w:qFormat/>
    <w:rsid w:val="008D2DCE"/>
    <w:rPr>
      <w:rFonts w:eastAsiaTheme="majorEastAsia" w:cstheme="majorBidi"/>
      <w:iCs/>
      <w:color w:val="DD0031"/>
      <w:spacing w:val="15"/>
      <w:sz w:val="24"/>
    </w:rPr>
  </w:style>
  <w:style w:type="paragraph" w:customStyle="1" w:styleId="HeaderandFooter">
    <w:name w:val="Header and Footer"/>
    <w:basedOn w:val="Normal"/>
    <w:qFormat/>
  </w:style>
  <w:style w:type="paragraph" w:styleId="Header">
    <w:name w:val="header"/>
    <w:basedOn w:val="Normal"/>
    <w:link w:val="HeaderChar"/>
    <w:unhideWhenUsed/>
    <w:rsid w:val="004323D5"/>
    <w:pPr>
      <w:tabs>
        <w:tab w:val="center" w:pos="4153"/>
        <w:tab w:val="right" w:pos="8306"/>
      </w:tabs>
    </w:pPr>
  </w:style>
  <w:style w:type="paragraph" w:styleId="Footer">
    <w:name w:val="footer"/>
    <w:basedOn w:val="Normal"/>
    <w:link w:val="FooterChar"/>
    <w:unhideWhenUsed/>
    <w:rsid w:val="004323D5"/>
    <w:pPr>
      <w:tabs>
        <w:tab w:val="center" w:pos="4153"/>
        <w:tab w:val="right" w:pos="8306"/>
      </w:tabs>
    </w:pPr>
  </w:style>
  <w:style w:type="paragraph" w:styleId="BalloonText">
    <w:name w:val="Balloon Text"/>
    <w:basedOn w:val="Normal"/>
    <w:link w:val="BalloonTextChar"/>
    <w:uiPriority w:val="99"/>
    <w:semiHidden/>
    <w:unhideWhenUsed/>
    <w:qFormat/>
    <w:rsid w:val="004323D5"/>
    <w:rPr>
      <w:rFonts w:ascii="Lucida Grande" w:hAnsi="Lucida Grande" w:cs="Lucida Grande"/>
      <w:sz w:val="18"/>
      <w:szCs w:val="18"/>
    </w:rPr>
  </w:style>
  <w:style w:type="paragraph" w:styleId="NoSpacing">
    <w:name w:val="No Spacing"/>
    <w:link w:val="NoSpacingChar"/>
    <w:uiPriority w:val="1"/>
    <w:qFormat/>
    <w:rsid w:val="00C96C60"/>
    <w:rPr>
      <w:sz w:val="22"/>
      <w:szCs w:val="22"/>
      <w:lang w:val="en-US" w:eastAsia="zh-CN"/>
    </w:rPr>
  </w:style>
  <w:style w:type="paragraph" w:customStyle="1" w:styleId="Covercopyright">
    <w:name w:val="Cover copyright"/>
    <w:basedOn w:val="Normal"/>
    <w:qFormat/>
    <w:rsid w:val="009219E2"/>
    <w:pPr>
      <w:widowControl w:val="0"/>
      <w:spacing w:before="240"/>
      <w:jc w:val="center"/>
    </w:pPr>
    <w:rPr>
      <w:rFonts w:ascii="Arial" w:eastAsia="MS Mincho" w:hAnsi="Arial" w:cs="Times New Roman"/>
      <w:spacing w:val="-5"/>
      <w:sz w:val="22"/>
      <w:szCs w:val="20"/>
    </w:rPr>
  </w:style>
  <w:style w:type="paragraph" w:styleId="ListParagraph">
    <w:name w:val="List Paragraph"/>
    <w:basedOn w:val="Normal"/>
    <w:uiPriority w:val="34"/>
    <w:qFormat/>
    <w:rsid w:val="00282704"/>
    <w:pPr>
      <w:ind w:left="720"/>
      <w:contextualSpacing/>
    </w:pPr>
  </w:style>
  <w:style w:type="paragraph" w:customStyle="1" w:styleId="Default">
    <w:name w:val="Default"/>
    <w:qFormat/>
    <w:rPr>
      <w:rFonts w:ascii="Calibri" w:eastAsia="MS PMincho"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Framework Cloud Interface</dc:title>
  <dc:subject/>
  <dc:creator>J Huang, J Venderberg</dc:creator>
  <dc:description/>
  <cp:lastModifiedBy>TMF-AAD</cp:lastModifiedBy>
  <cp:revision>6</cp:revision>
  <dcterms:created xsi:type="dcterms:W3CDTF">2021-10-04T13:39:00Z</dcterms:created>
  <dcterms:modified xsi:type="dcterms:W3CDTF">2021-10-05T09:13:00Z</dcterms:modified>
  <dc:language>en-US</dc:language>
</cp:coreProperties>
</file>