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1B62013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97784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97784E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81D9FE3" w14:textId="77777777" w:rsidR="00292E39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273D0634" w14:textId="03AE2558" w:rsidR="00E2480C" w:rsidRPr="00BA3364" w:rsidRDefault="0097784E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FB4269">
            <w:rPr>
              <w:b/>
              <w:i/>
              <w:color w:val="404040"/>
              <w:sz w:val="40"/>
            </w:rPr>
            <w:t>TMF62</w:t>
          </w:r>
          <w:r w:rsidR="00361EE2">
            <w:rPr>
              <w:b/>
              <w:i/>
              <w:color w:val="404040"/>
              <w:sz w:val="40"/>
            </w:rPr>
            <w:t>1</w:t>
          </w:r>
          <w:r w:rsidR="00466A16">
            <w:rPr>
              <w:b/>
              <w:i/>
              <w:color w:val="404040"/>
              <w:sz w:val="40"/>
            </w:rPr>
            <w:t xml:space="preserve"> -</w:t>
          </w:r>
          <w:r>
            <w:rPr>
              <w:b/>
              <w:i/>
              <w:color w:val="404040"/>
              <w:sz w:val="40"/>
            </w:rPr>
            <w:t xml:space="preserve"> </w:t>
          </w:r>
          <w:r w:rsidR="00361EE2">
            <w:rPr>
              <w:b/>
              <w:i/>
              <w:color w:val="404040"/>
              <w:sz w:val="40"/>
            </w:rPr>
            <w:t>Trouble Ticket</w:t>
          </w:r>
          <w:r w:rsidR="005B2FE7" w:rsidRPr="005B2FE7">
            <w:rPr>
              <w:rStyle w:val="Strong"/>
              <w:rFonts w:ascii="Segoe UI" w:hAnsi="Segoe UI" w:cs="Segoe UI"/>
              <w:b w:val="0"/>
              <w:color w:val="172B4D"/>
              <w:sz w:val="21"/>
              <w:szCs w:val="21"/>
              <w:shd w:val="clear" w:color="auto" w:fill="FFFFFF"/>
            </w:rPr>
            <w:t> </w:t>
          </w:r>
          <w:r w:rsidR="005B2FE7">
            <w:rPr>
              <w:rStyle w:val="Strong"/>
              <w:rFonts w:ascii="Segoe UI" w:hAnsi="Segoe UI" w:cs="Segoe UI"/>
              <w:color w:val="172B4D"/>
              <w:sz w:val="21"/>
              <w:szCs w:val="21"/>
              <w:shd w:val="clear" w:color="auto" w:fill="FFFFFF"/>
            </w:rPr>
            <w:t xml:space="preserve"> </w:t>
          </w:r>
          <w:r w:rsidRPr="00FB4269">
            <w:rPr>
              <w:b/>
              <w:i/>
              <w:color w:val="404040"/>
              <w:sz w:val="40"/>
            </w:rPr>
            <w:t>API</w:t>
          </w:r>
        </w:p>
        <w:p w14:paraId="650F9277" w14:textId="77777777" w:rsidR="00292E39" w:rsidRDefault="00292E39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B8C427C" w14:textId="58D4F3BE" w:rsidR="008D182A" w:rsidRPr="00BA3364" w:rsidRDefault="00BA3364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Release Version:</w:t>
          </w:r>
          <w:r w:rsidR="008D182A" w:rsidRPr="008D182A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19.0</w:t>
          </w:r>
          <w:r w:rsidR="00292E39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/</w:t>
          </w:r>
          <w:r w:rsidR="00361EE2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4</w:t>
          </w:r>
          <w:r w:rsidR="00361EE2">
            <w:rPr>
              <w:b/>
              <w:i/>
              <w:color w:val="404040"/>
              <w:sz w:val="40"/>
            </w:rPr>
            <w:t>.0</w:t>
          </w:r>
        </w:p>
        <w:p w14:paraId="44D17FAE" w14:textId="2470196D" w:rsidR="00EE1557" w:rsidRPr="008D182A" w:rsidRDefault="00EE1557" w:rsidP="008D182A">
          <w:pPr>
            <w:keepNext/>
            <w:keepLines/>
            <w:spacing w:line="340" w:lineRule="atLeast"/>
            <w:ind w:left="709"/>
            <w:rPr>
              <w:rFonts w:cs="Calibri"/>
              <w:b/>
              <w:color w:val="404040"/>
              <w:sz w:val="36"/>
              <w:lang w:val="en-GB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913EF38" w14:textId="1513FC77" w:rsidR="00380F92" w:rsidRPr="0091413C" w:rsidRDefault="00282704" w:rsidP="00380F92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>Report Date:</w:t>
          </w:r>
          <w:r w:rsidR="00380F92" w:rsidRPr="00380F92">
            <w:rPr>
              <w:rFonts w:cs="Calibri"/>
              <w:b/>
              <w:color w:val="404040"/>
              <w:sz w:val="36"/>
            </w:rPr>
            <w:t xml:space="preserve"> </w:t>
          </w:r>
          <w:r w:rsidR="00B55572">
            <w:rPr>
              <w:rFonts w:cs="Calibri"/>
              <w:b/>
              <w:color w:val="404040"/>
              <w:sz w:val="36"/>
            </w:rPr>
            <w:t>16-10</w:t>
          </w:r>
          <w:r w:rsidR="00380F92">
            <w:rPr>
              <w:rFonts w:cs="Calibri"/>
              <w:b/>
              <w:color w:val="404040"/>
              <w:sz w:val="36"/>
            </w:rPr>
            <w:t>-2021</w:t>
          </w:r>
        </w:p>
        <w:p w14:paraId="103C2725" w14:textId="6BD6106E" w:rsidR="00282704" w:rsidRDefault="00C96C60" w:rsidP="00380F92">
          <w:pPr>
            <w:tabs>
              <w:tab w:val="right" w:pos="9360"/>
            </w:tabs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0A839BD0" w14:textId="7F1DA2A1" w:rsidR="009E78B6" w:rsidRPr="009E78B6" w:rsidRDefault="00282704" w:rsidP="009E78B6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1819439D" w14:textId="77777777" w:rsidR="00B55572" w:rsidRPr="00B55572" w:rsidRDefault="00B55572" w:rsidP="00B55572">
      <w:pPr>
        <w:spacing w:beforeLines="40" w:before="96" w:afterLines="50" w:after="120" w:line="264" w:lineRule="auto"/>
        <w:ind w:left="800"/>
        <w:jc w:val="both"/>
        <w:rPr>
          <w:rFonts w:eastAsia="SimSun"/>
          <w:sz w:val="32"/>
          <w:lang w:eastAsia="zh-CN" w:bidi="en-US"/>
        </w:rPr>
      </w:pPr>
      <w:r w:rsidRPr="00B55572">
        <w:rPr>
          <w:rFonts w:eastAsia="SimSun"/>
          <w:sz w:val="32"/>
          <w:lang w:eastAsia="zh-CN" w:bidi="en-US"/>
        </w:rPr>
        <w:t xml:space="preserve">SDM provides centralized operation and maintenance workflow management for Telecom operator, the main function consists of trouble tickets, Authority Management, etc. </w:t>
      </w:r>
    </w:p>
    <w:p w14:paraId="248F7740" w14:textId="7C979477" w:rsidR="00C71ACE" w:rsidRDefault="00C71ACE" w:rsidP="00C71ACE">
      <w:pPr>
        <w:ind w:leftChars="400" w:left="800"/>
        <w:rPr>
          <w:sz w:val="32"/>
        </w:rPr>
      </w:pPr>
      <w:r w:rsidRPr="000104C0">
        <w:rPr>
          <w:sz w:val="32"/>
        </w:rPr>
        <w:t xml:space="preserve">The </w:t>
      </w:r>
      <w:r w:rsidR="00B55572">
        <w:rPr>
          <w:sz w:val="32"/>
        </w:rPr>
        <w:t xml:space="preserve">Trouble </w:t>
      </w:r>
      <w:r w:rsidR="00B55572" w:rsidRPr="00B55572">
        <w:rPr>
          <w:sz w:val="32"/>
        </w:rPr>
        <w:t>Ticket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 xml:space="preserve">interaction interface </w:t>
      </w:r>
      <w:r w:rsidR="00BF2540" w:rsidRPr="00BF2540">
        <w:rPr>
          <w:rFonts w:hint="eastAsia"/>
          <w:sz w:val="32"/>
        </w:rPr>
        <w:t>which</w:t>
      </w:r>
      <w:r w:rsidR="00BF2540">
        <w:rPr>
          <w:sz w:val="32"/>
        </w:rPr>
        <w:t xml:space="preserve"> t</w:t>
      </w:r>
      <w:r>
        <w:rPr>
          <w:sz w:val="32"/>
        </w:rPr>
        <w:t>he external systems and the third-parties can access such capabilities via this exposed API</w:t>
      </w:r>
      <w:r w:rsidRPr="00450EF6">
        <w:rPr>
          <w:sz w:val="32"/>
        </w:rPr>
        <w:t>.</w:t>
      </w:r>
    </w:p>
    <w:p w14:paraId="267679CC" w14:textId="77777777" w:rsidR="00282704" w:rsidRPr="008C536F" w:rsidRDefault="00282704" w:rsidP="00BF2540">
      <w:pPr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55E3D71F" w14:textId="68F24C41" w:rsidR="008208B4" w:rsidRDefault="009E78B6" w:rsidP="005C6994">
      <w:pPr>
        <w:tabs>
          <w:tab w:val="left" w:pos="10530"/>
        </w:tabs>
        <w:ind w:left="709" w:right="486"/>
        <w:jc w:val="both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  <w:r w:rsidRPr="009E78B6">
        <w:rPr>
          <w:rFonts w:hint="eastAsia"/>
          <w:sz w:val="32"/>
        </w:rPr>
        <w:t>T</w:t>
      </w:r>
      <w:r w:rsidRPr="009E78B6">
        <w:rPr>
          <w:sz w:val="32"/>
        </w:rPr>
        <w:t>he Trouble Ticket API provides a standardized client interface to Trouble Ticket Management Systems for creating, tracking and managing trouble tickets as a result of an issue or problem identified by a customer or another system.</w:t>
      </w:r>
    </w:p>
    <w:p w14:paraId="76FD84ED" w14:textId="2AABBEFD" w:rsidR="000C3DF3" w:rsidRDefault="005C6994" w:rsidP="00D92A1D">
      <w:pPr>
        <w:tabs>
          <w:tab w:val="left" w:pos="10530"/>
        </w:tabs>
        <w:ind w:left="709" w:right="486"/>
        <w:jc w:val="both"/>
        <w:rPr>
          <w:sz w:val="32"/>
        </w:rPr>
      </w:pPr>
      <w:r w:rsidRPr="005C6994">
        <w:rPr>
          <w:rFonts w:hint="eastAsia"/>
          <w:sz w:val="32"/>
        </w:rPr>
        <w:t>Inspur</w:t>
      </w:r>
      <w:r>
        <w:rPr>
          <w:sz w:val="32"/>
        </w:rPr>
        <w:t xml:space="preserve"> </w:t>
      </w:r>
      <w:r w:rsidR="009E78B6">
        <w:rPr>
          <w:sz w:val="32"/>
        </w:rPr>
        <w:t>SDM</w:t>
      </w:r>
      <w:r>
        <w:rPr>
          <w:sz w:val="32"/>
        </w:rPr>
        <w:t xml:space="preserve"> provides Open APIs in line with TM Forum defined specification</w:t>
      </w:r>
      <w:r w:rsidRPr="005C6994">
        <w:rPr>
          <w:rFonts w:hint="eastAsia"/>
          <w:sz w:val="32"/>
        </w:rPr>
        <w:t>,</w:t>
      </w:r>
      <w:r>
        <w:rPr>
          <w:sz w:val="32"/>
        </w:rPr>
        <w:t xml:space="preserve"> </w:t>
      </w:r>
    </w:p>
    <w:p w14:paraId="428BF6D3" w14:textId="798B06D5" w:rsidR="000C3DF3" w:rsidRDefault="000C3DF3" w:rsidP="000C3DF3">
      <w:pPr>
        <w:tabs>
          <w:tab w:val="left" w:pos="10530"/>
        </w:tabs>
        <w:ind w:left="709" w:rightChars="243" w:right="486"/>
        <w:jc w:val="both"/>
        <w:rPr>
          <w:rFonts w:eastAsia="SimSun"/>
          <w:sz w:val="32"/>
          <w:lang w:eastAsia="zh-CN"/>
        </w:rPr>
      </w:pPr>
      <w:r>
        <w:rPr>
          <w:rFonts w:eastAsia="SimSun" w:hint="eastAsia"/>
          <w:sz w:val="32"/>
          <w:lang w:eastAsia="zh-CN"/>
        </w:rPr>
        <w:t>T</w:t>
      </w:r>
      <w:r w:rsidR="009E78B6">
        <w:rPr>
          <w:rFonts w:eastAsia="SimSun"/>
          <w:sz w:val="32"/>
          <w:lang w:eastAsia="zh-CN"/>
        </w:rPr>
        <w:t xml:space="preserve">he Trouble Ticket </w:t>
      </w:r>
      <w:r>
        <w:rPr>
          <w:rFonts w:eastAsia="SimSun"/>
          <w:sz w:val="32"/>
          <w:lang w:eastAsia="zh-CN"/>
        </w:rPr>
        <w:t>API performs the following operations:</w:t>
      </w:r>
    </w:p>
    <w:p w14:paraId="4E20896A" w14:textId="4079A539" w:rsidR="00282704" w:rsidRDefault="009E78B6" w:rsidP="009E78B6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 xml:space="preserve">List Trouble </w:t>
      </w:r>
      <w:r w:rsidRPr="009E78B6">
        <w:rPr>
          <w:sz w:val="32"/>
        </w:rPr>
        <w:t>Ticket</w:t>
      </w:r>
      <w:r w:rsidR="00DB2988" w:rsidRPr="001346B8">
        <w:rPr>
          <w:sz w:val="32"/>
        </w:rPr>
        <w:t xml:space="preserve">, Retrieve </w:t>
      </w:r>
      <w:r>
        <w:rPr>
          <w:sz w:val="32"/>
        </w:rPr>
        <w:t xml:space="preserve">Trouble </w:t>
      </w:r>
      <w:r w:rsidRPr="009E78B6">
        <w:rPr>
          <w:sz w:val="32"/>
        </w:rPr>
        <w:t>Ticket</w:t>
      </w:r>
      <w:r w:rsidR="00DB2988" w:rsidRPr="001346B8">
        <w:rPr>
          <w:sz w:val="32"/>
        </w:rPr>
        <w:t xml:space="preserve">, Create </w:t>
      </w:r>
      <w:r>
        <w:rPr>
          <w:sz w:val="32"/>
        </w:rPr>
        <w:t xml:space="preserve">Trouble </w:t>
      </w:r>
      <w:r w:rsidRPr="009E78B6">
        <w:rPr>
          <w:sz w:val="32"/>
        </w:rPr>
        <w:t>Ticket</w:t>
      </w:r>
      <w:r w:rsidR="00DB2988" w:rsidRPr="001346B8">
        <w:rPr>
          <w:sz w:val="32"/>
        </w:rPr>
        <w:t xml:space="preserve">, Patch </w:t>
      </w:r>
      <w:r>
        <w:rPr>
          <w:sz w:val="32"/>
        </w:rPr>
        <w:t xml:space="preserve">Trouble </w:t>
      </w:r>
      <w:r w:rsidRPr="009E78B6">
        <w:rPr>
          <w:sz w:val="32"/>
        </w:rPr>
        <w:t>Ticket</w:t>
      </w:r>
      <w:r w:rsidRPr="001346B8">
        <w:rPr>
          <w:sz w:val="32"/>
        </w:rPr>
        <w:t xml:space="preserve"> </w:t>
      </w:r>
      <w:r w:rsidR="00DB2988" w:rsidRPr="001346B8">
        <w:rPr>
          <w:sz w:val="32"/>
        </w:rPr>
        <w:t xml:space="preserve">and Delete </w:t>
      </w:r>
      <w:r>
        <w:rPr>
          <w:sz w:val="32"/>
        </w:rPr>
        <w:t xml:space="preserve">Trouble </w:t>
      </w:r>
      <w:r w:rsidRPr="009E78B6">
        <w:rPr>
          <w:sz w:val="32"/>
        </w:rPr>
        <w:t>Ticket</w:t>
      </w:r>
    </w:p>
    <w:p w14:paraId="15C458D9" w14:textId="77777777" w:rsidR="00292E39" w:rsidRPr="009E78B6" w:rsidRDefault="00292E39" w:rsidP="00292E39">
      <w:pPr>
        <w:tabs>
          <w:tab w:val="left" w:pos="10530"/>
        </w:tabs>
        <w:ind w:left="709" w:right="486"/>
        <w:jc w:val="both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0FAC6F9D" w14:textId="7ACE29B6" w:rsidR="00292E39" w:rsidRDefault="00361EE2" w:rsidP="00292E39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C3182F5" wp14:editId="47E53D9E">
            <wp:extent cx="6511290" cy="28098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767" cy="281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E39">
        <w:rPr>
          <w:sz w:val="32"/>
        </w:rPr>
        <w:br w:type="page"/>
      </w: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A2036B8" w:rsidR="004323D5" w:rsidRDefault="004323D5" w:rsidP="00BF2540">
      <w:pPr>
        <w:ind w:left="709"/>
        <w:rPr>
          <w:sz w:val="32"/>
        </w:rPr>
      </w:pPr>
    </w:p>
    <w:p w14:paraId="2AF55BF5" w14:textId="2B48CE8C" w:rsidR="00BF2540" w:rsidRPr="008C536F" w:rsidRDefault="00292E39" w:rsidP="00292E39">
      <w:pPr>
        <w:ind w:left="709"/>
        <w:jc w:val="center"/>
        <w:rPr>
          <w:sz w:val="32"/>
        </w:rPr>
      </w:pPr>
      <w:r w:rsidRPr="00361EE2">
        <w:rPr>
          <w:sz w:val="32"/>
        </w:rPr>
        <w:object w:dxaOrig="4620" w:dyaOrig="810" w14:anchorId="75444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40.7pt" o:ole="">
            <v:imagedata r:id="rId8" o:title=""/>
          </v:shape>
          <o:OLEObject Type="Embed" ProgID="Package" ShapeID="_x0000_i1025" DrawAspect="Content" ObjectID="_1697550436" r:id="rId9"/>
        </w:object>
      </w:r>
    </w:p>
    <w:sectPr w:rsidR="00BF2540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F2A9" w14:textId="77777777" w:rsidR="00094D9A" w:rsidRDefault="00094D9A" w:rsidP="004323D5">
      <w:r>
        <w:separator/>
      </w:r>
    </w:p>
  </w:endnote>
  <w:endnote w:type="continuationSeparator" w:id="0">
    <w:p w14:paraId="4B1715FC" w14:textId="77777777" w:rsidR="00094D9A" w:rsidRDefault="00094D9A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䃠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9E78B6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9E78B6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CC32" w14:textId="77777777" w:rsidR="00094D9A" w:rsidRDefault="00094D9A" w:rsidP="004323D5">
      <w:r>
        <w:separator/>
      </w:r>
    </w:p>
  </w:footnote>
  <w:footnote w:type="continuationSeparator" w:id="0">
    <w:p w14:paraId="7AFF13B3" w14:textId="77777777" w:rsidR="00094D9A" w:rsidRDefault="00094D9A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0901E25" w:rsidR="00B00710" w:rsidRDefault="00B00710" w:rsidP="00B00710">
    <w:pPr>
      <w:pStyle w:val="Header"/>
      <w:rPr>
        <w:rFonts w:cs="Calibri"/>
      </w:rPr>
    </w:pP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22743628" w:rsidR="00282704" w:rsidRPr="00282704" w:rsidRDefault="00292E39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51AFDC8D" wp14:editId="6CD0984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277351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351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611CA1B3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0B1C66EE" w:rsidR="00C96C60" w:rsidRDefault="00292E3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5BA56DE2" wp14:editId="6985796C">
          <wp:simplePos x="0" y="0"/>
          <wp:positionH relativeFrom="margin">
            <wp:align>right</wp:align>
          </wp:positionH>
          <wp:positionV relativeFrom="paragraph">
            <wp:posOffset>466725</wp:posOffset>
          </wp:positionV>
          <wp:extent cx="1738630" cy="359410"/>
          <wp:effectExtent l="0" t="0" r="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91"/>
    <w:multiLevelType w:val="hybridMultilevel"/>
    <w:tmpl w:val="8D00DB70"/>
    <w:lvl w:ilvl="0" w:tplc="40090005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31E1DB9"/>
    <w:multiLevelType w:val="hybridMultilevel"/>
    <w:tmpl w:val="0E32078E"/>
    <w:lvl w:ilvl="0" w:tplc="C05033CA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49383F98"/>
    <w:multiLevelType w:val="hybridMultilevel"/>
    <w:tmpl w:val="D946DF6A"/>
    <w:lvl w:ilvl="0" w:tplc="8B0A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2000"/>
    <w:multiLevelType w:val="hybridMultilevel"/>
    <w:tmpl w:val="8DF80168"/>
    <w:lvl w:ilvl="0" w:tplc="43F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82C7F"/>
    <w:multiLevelType w:val="hybridMultilevel"/>
    <w:tmpl w:val="666CBF70"/>
    <w:lvl w:ilvl="0" w:tplc="400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78AC20B1"/>
    <w:multiLevelType w:val="hybridMultilevel"/>
    <w:tmpl w:val="988A7BBA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033E"/>
    <w:rsid w:val="0005179D"/>
    <w:rsid w:val="00094D9A"/>
    <w:rsid w:val="000C3DF3"/>
    <w:rsid w:val="00134635"/>
    <w:rsid w:val="0014424A"/>
    <w:rsid w:val="0015714B"/>
    <w:rsid w:val="001A18F1"/>
    <w:rsid w:val="001D5C65"/>
    <w:rsid w:val="00282704"/>
    <w:rsid w:val="00292E39"/>
    <w:rsid w:val="002D7080"/>
    <w:rsid w:val="0033645B"/>
    <w:rsid w:val="00361692"/>
    <w:rsid w:val="00361EE2"/>
    <w:rsid w:val="00380F92"/>
    <w:rsid w:val="00382933"/>
    <w:rsid w:val="003C5139"/>
    <w:rsid w:val="004323D5"/>
    <w:rsid w:val="00461D04"/>
    <w:rsid w:val="00466A16"/>
    <w:rsid w:val="004866E9"/>
    <w:rsid w:val="004F1001"/>
    <w:rsid w:val="00537ECE"/>
    <w:rsid w:val="00565176"/>
    <w:rsid w:val="005B2FE7"/>
    <w:rsid w:val="005C6994"/>
    <w:rsid w:val="00627A83"/>
    <w:rsid w:val="00627E15"/>
    <w:rsid w:val="0063326C"/>
    <w:rsid w:val="00656B7C"/>
    <w:rsid w:val="00720E69"/>
    <w:rsid w:val="00721988"/>
    <w:rsid w:val="00727C91"/>
    <w:rsid w:val="00736F88"/>
    <w:rsid w:val="007412DF"/>
    <w:rsid w:val="0074356D"/>
    <w:rsid w:val="007A277D"/>
    <w:rsid w:val="00801167"/>
    <w:rsid w:val="008208B4"/>
    <w:rsid w:val="00834582"/>
    <w:rsid w:val="008C536F"/>
    <w:rsid w:val="008D182A"/>
    <w:rsid w:val="008D2DCE"/>
    <w:rsid w:val="0090244B"/>
    <w:rsid w:val="009219E2"/>
    <w:rsid w:val="0097784E"/>
    <w:rsid w:val="00994853"/>
    <w:rsid w:val="009B1AB5"/>
    <w:rsid w:val="009E2554"/>
    <w:rsid w:val="009E78B6"/>
    <w:rsid w:val="00A77BAC"/>
    <w:rsid w:val="00AC3346"/>
    <w:rsid w:val="00AE0285"/>
    <w:rsid w:val="00B00710"/>
    <w:rsid w:val="00B01AE1"/>
    <w:rsid w:val="00B55572"/>
    <w:rsid w:val="00B74B51"/>
    <w:rsid w:val="00BA129D"/>
    <w:rsid w:val="00BA3364"/>
    <w:rsid w:val="00BF2540"/>
    <w:rsid w:val="00C67BB4"/>
    <w:rsid w:val="00C71ACE"/>
    <w:rsid w:val="00C96C60"/>
    <w:rsid w:val="00CC2BF6"/>
    <w:rsid w:val="00CD18B2"/>
    <w:rsid w:val="00D92A1D"/>
    <w:rsid w:val="00DB2988"/>
    <w:rsid w:val="00E2480C"/>
    <w:rsid w:val="00E25C6D"/>
    <w:rsid w:val="00EA0ADE"/>
    <w:rsid w:val="00EA0F1B"/>
    <w:rsid w:val="00EE1557"/>
    <w:rsid w:val="00F15F16"/>
    <w:rsid w:val="00F24D71"/>
    <w:rsid w:val="00F26071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40"/>
    <w:rPr>
      <w:color w:val="D26900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A1D"/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4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7</cp:revision>
  <dcterms:created xsi:type="dcterms:W3CDTF">2021-03-16T07:00:00Z</dcterms:created>
  <dcterms:modified xsi:type="dcterms:W3CDTF">2021-11-04T16:00:00Z</dcterms:modified>
</cp:coreProperties>
</file>